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446" w:type="dxa"/>
        <w:tblLook w:val="04A0" w:firstRow="1" w:lastRow="0" w:firstColumn="1" w:lastColumn="0" w:noHBand="0" w:noVBand="1"/>
      </w:tblPr>
      <w:tblGrid>
        <w:gridCol w:w="10910"/>
        <w:gridCol w:w="2268"/>
        <w:gridCol w:w="2268"/>
      </w:tblGrid>
      <w:tr w:rsidR="00D46F8A" w:rsidRPr="00171F36" w14:paraId="60CE6296" w14:textId="77777777" w:rsidTr="001F710B">
        <w:trPr>
          <w:trHeight w:val="58"/>
        </w:trPr>
        <w:tc>
          <w:tcPr>
            <w:tcW w:w="10910" w:type="dxa"/>
          </w:tcPr>
          <w:p w14:paraId="1FBF8ABD" w14:textId="77777777" w:rsidR="00D46F8A" w:rsidRPr="006D4FF6" w:rsidRDefault="00D46F8A" w:rsidP="004769F5">
            <w:pPr>
              <w:rPr>
                <w:rFonts w:cstheme="minorHAnsi"/>
                <w:color w:val="ED7D31" w:themeColor="accent2"/>
                <w:sz w:val="18"/>
                <w:szCs w:val="18"/>
                <w:u w:val="single"/>
              </w:rPr>
            </w:pPr>
            <w:r w:rsidRPr="00D46F8A">
              <w:rPr>
                <w:rFonts w:cstheme="minorHAnsi"/>
                <w:b/>
                <w:sz w:val="18"/>
                <w:szCs w:val="18"/>
                <w:u w:val="single"/>
              </w:rPr>
              <w:t xml:space="preserve">Year 3: </w:t>
            </w:r>
            <w:r w:rsidRPr="00D46F8A">
              <w:rPr>
                <w:rFonts w:cstheme="minorHAnsi"/>
                <w:sz w:val="18"/>
                <w:szCs w:val="18"/>
                <w:u w:val="single"/>
              </w:rPr>
              <w:t>Key Points</w:t>
            </w:r>
            <w:r w:rsidRPr="00ED2C2E">
              <w:rPr>
                <w:rFonts w:cstheme="minorHAnsi"/>
                <w:sz w:val="18"/>
                <w:szCs w:val="18"/>
              </w:rPr>
              <w:t xml:space="preserve"> </w:t>
            </w:r>
            <w:r w:rsidR="00ED2C2E" w:rsidRPr="00ED2C2E">
              <w:rPr>
                <w:rFonts w:cstheme="minorHAnsi"/>
                <w:sz w:val="18"/>
                <w:szCs w:val="18"/>
              </w:rPr>
              <w:t xml:space="preserve"> </w:t>
            </w:r>
          </w:p>
        </w:tc>
        <w:tc>
          <w:tcPr>
            <w:tcW w:w="4536" w:type="dxa"/>
            <w:gridSpan w:val="2"/>
            <w:vAlign w:val="center"/>
          </w:tcPr>
          <w:p w14:paraId="123A474F" w14:textId="77777777" w:rsidR="00D46F8A" w:rsidRPr="00D46F8A" w:rsidRDefault="00D46F8A" w:rsidP="00FD5E78">
            <w:pPr>
              <w:ind w:left="360"/>
              <w:jc w:val="center"/>
              <w:rPr>
                <w:rFonts w:cstheme="minorHAnsi"/>
                <w:b/>
                <w:sz w:val="18"/>
                <w:szCs w:val="18"/>
              </w:rPr>
            </w:pPr>
            <w:r w:rsidRPr="00D46F8A">
              <w:rPr>
                <w:rFonts w:cstheme="minorHAnsi"/>
                <w:b/>
                <w:sz w:val="18"/>
                <w:szCs w:val="18"/>
              </w:rPr>
              <w:t>Vocabulary</w:t>
            </w:r>
          </w:p>
        </w:tc>
      </w:tr>
      <w:tr w:rsidR="00FD5E78" w:rsidRPr="00171F36" w14:paraId="57F69C60" w14:textId="77777777" w:rsidTr="001F710B">
        <w:trPr>
          <w:trHeight w:val="1110"/>
        </w:trPr>
        <w:tc>
          <w:tcPr>
            <w:tcW w:w="10910" w:type="dxa"/>
          </w:tcPr>
          <w:p w14:paraId="68A8F9DE" w14:textId="77777777" w:rsidR="00FD5E78" w:rsidRPr="00D46F8A" w:rsidRDefault="00FD5E78" w:rsidP="00D46F8A">
            <w:pPr>
              <w:rPr>
                <w:rFonts w:cstheme="minorHAnsi"/>
                <w:i/>
                <w:color w:val="00B0F0"/>
                <w:sz w:val="18"/>
                <w:szCs w:val="18"/>
              </w:rPr>
            </w:pPr>
            <w:r w:rsidRPr="00D46F8A">
              <w:rPr>
                <w:rFonts w:cstheme="minorHAnsi"/>
                <w:sz w:val="18"/>
                <w:szCs w:val="18"/>
              </w:rPr>
              <w:t>Christianity</w:t>
            </w:r>
            <w:r>
              <w:rPr>
                <w:rFonts w:cstheme="minorHAnsi"/>
                <w:i/>
                <w:color w:val="00B0F0"/>
                <w:sz w:val="18"/>
                <w:szCs w:val="18"/>
              </w:rPr>
              <w:t xml:space="preserve"> </w:t>
            </w:r>
          </w:p>
          <w:p w14:paraId="3586B0A3" w14:textId="77777777" w:rsidR="00FD5E78" w:rsidRPr="00D46F8A" w:rsidRDefault="00FD5E78" w:rsidP="00D46F8A">
            <w:pPr>
              <w:rPr>
                <w:rFonts w:cstheme="minorHAnsi"/>
                <w:b/>
                <w:sz w:val="18"/>
                <w:szCs w:val="18"/>
                <w:u w:val="single"/>
              </w:rPr>
            </w:pPr>
            <w:r w:rsidRPr="00D46F8A">
              <w:rPr>
                <w:rFonts w:cstheme="minorHAnsi"/>
                <w:b/>
                <w:sz w:val="18"/>
                <w:szCs w:val="18"/>
              </w:rPr>
              <w:t>Term 1 and 2</w:t>
            </w:r>
          </w:p>
          <w:p w14:paraId="0B3321C7" w14:textId="77777777" w:rsidR="00FD5E78" w:rsidRPr="00782223" w:rsidRDefault="00FD5E78" w:rsidP="00D46F8A">
            <w:pPr>
              <w:rPr>
                <w:rFonts w:cstheme="minorHAnsi"/>
                <w:color w:val="7030A0"/>
                <w:sz w:val="18"/>
                <w:szCs w:val="18"/>
              </w:rPr>
            </w:pPr>
            <w:r w:rsidRPr="00ED2C2E">
              <w:rPr>
                <w:rFonts w:cstheme="minorHAnsi"/>
                <w:i/>
                <w:color w:val="7030A0"/>
                <w:sz w:val="18"/>
                <w:szCs w:val="18"/>
                <w:u w:val="single"/>
              </w:rPr>
              <w:t>Salvation:</w:t>
            </w:r>
            <w:r>
              <w:rPr>
                <w:rFonts w:cstheme="minorHAnsi"/>
                <w:i/>
                <w:color w:val="7030A0"/>
                <w:sz w:val="18"/>
                <w:szCs w:val="18"/>
              </w:rPr>
              <w:t xml:space="preserve"> </w:t>
            </w:r>
            <w:r w:rsidRPr="00782223">
              <w:rPr>
                <w:color w:val="7030A0"/>
                <w:sz w:val="18"/>
                <w:szCs w:val="18"/>
              </w:rPr>
              <w:t>Explain the Christian Sa</w:t>
            </w:r>
            <w:r>
              <w:rPr>
                <w:color w:val="7030A0"/>
                <w:sz w:val="18"/>
                <w:szCs w:val="18"/>
              </w:rPr>
              <w:t>lvation story and that it claims that</w:t>
            </w:r>
            <w:r w:rsidRPr="00782223">
              <w:rPr>
                <w:color w:val="7030A0"/>
                <w:sz w:val="18"/>
                <w:szCs w:val="18"/>
              </w:rPr>
              <w:t xml:space="preserve"> </w:t>
            </w:r>
            <w:r>
              <w:rPr>
                <w:color w:val="7030A0"/>
                <w:sz w:val="18"/>
                <w:szCs w:val="18"/>
              </w:rPr>
              <w:t>God created a perfect the world.</w:t>
            </w:r>
          </w:p>
          <w:p w14:paraId="43A38A7D" w14:textId="77777777" w:rsidR="00FD5E78" w:rsidRPr="00782223" w:rsidRDefault="00FD5E78" w:rsidP="00D46F8A">
            <w:pPr>
              <w:rPr>
                <w:sz w:val="18"/>
                <w:szCs w:val="18"/>
              </w:rPr>
            </w:pPr>
            <w:r w:rsidRPr="00ED2C2E">
              <w:rPr>
                <w:rFonts w:cstheme="minorHAnsi"/>
                <w:color w:val="FF0000"/>
                <w:sz w:val="18"/>
                <w:szCs w:val="18"/>
                <w:u w:val="single"/>
              </w:rPr>
              <w:t>God</w:t>
            </w:r>
            <w:r>
              <w:rPr>
                <w:rFonts w:cstheme="minorHAnsi"/>
                <w:color w:val="FF0000"/>
                <w:sz w:val="18"/>
                <w:szCs w:val="18"/>
                <w:u w:val="single"/>
              </w:rPr>
              <w:t xml:space="preserve">: </w:t>
            </w:r>
            <w:r>
              <w:rPr>
                <w:color w:val="FF0000"/>
                <w:sz w:val="18"/>
                <w:szCs w:val="18"/>
              </w:rPr>
              <w:t>Understand that C</w:t>
            </w:r>
            <w:r w:rsidRPr="00782223">
              <w:rPr>
                <w:color w:val="FF0000"/>
                <w:sz w:val="18"/>
                <w:szCs w:val="18"/>
              </w:rPr>
              <w:t xml:space="preserve">hristians believe the Bible talks about what God is like and his relationship with people who believe in Him. </w:t>
            </w:r>
          </w:p>
          <w:p w14:paraId="7404A3EA" w14:textId="77777777" w:rsidR="00FD5E78" w:rsidRPr="00782223" w:rsidRDefault="00FD5E78" w:rsidP="00D46F8A">
            <w:pPr>
              <w:rPr>
                <w:color w:val="FF0000"/>
                <w:sz w:val="18"/>
                <w:szCs w:val="18"/>
              </w:rPr>
            </w:pPr>
            <w:r w:rsidRPr="00782223">
              <w:rPr>
                <w:color w:val="FF0000"/>
                <w:sz w:val="18"/>
                <w:szCs w:val="18"/>
              </w:rPr>
              <w:t>Christians will describe one God as Father</w:t>
            </w:r>
            <w:r>
              <w:rPr>
                <w:color w:val="FF0000"/>
                <w:sz w:val="18"/>
                <w:szCs w:val="18"/>
              </w:rPr>
              <w:t xml:space="preserve"> (parent), Son and Holy Spirit - </w:t>
            </w:r>
            <w:r w:rsidRPr="00782223">
              <w:rPr>
                <w:color w:val="FF0000"/>
                <w:sz w:val="18"/>
                <w:szCs w:val="18"/>
              </w:rPr>
              <w:t xml:space="preserve">The Trinity. </w:t>
            </w:r>
          </w:p>
          <w:p w14:paraId="71114549" w14:textId="77777777" w:rsidR="00FD5E78" w:rsidRPr="004B2AE9" w:rsidRDefault="00FD5E78" w:rsidP="00D46F8A">
            <w:pPr>
              <w:rPr>
                <w:color w:val="00B0F0"/>
                <w:sz w:val="18"/>
                <w:szCs w:val="18"/>
              </w:rPr>
            </w:pPr>
            <w:r w:rsidRPr="004B2AE9">
              <w:rPr>
                <w:color w:val="00B0F0"/>
                <w:sz w:val="18"/>
                <w:szCs w:val="18"/>
                <w:u w:val="single"/>
              </w:rPr>
              <w:t>Agape:</w:t>
            </w:r>
            <w:r w:rsidRPr="004B2AE9">
              <w:rPr>
                <w:color w:val="00B0F0"/>
                <w:sz w:val="18"/>
                <w:szCs w:val="18"/>
              </w:rPr>
              <w:t xml:space="preserve"> Understand Christian Worship. Explain how Christians try to be like Jesus and obey his teachings in the things that they think and do.</w:t>
            </w:r>
          </w:p>
          <w:p w14:paraId="3E9BF655" w14:textId="77777777" w:rsidR="00FD5E78" w:rsidRDefault="00FD5E78" w:rsidP="00D46F8A">
            <w:pPr>
              <w:rPr>
                <w:color w:val="00B0F0"/>
                <w:sz w:val="18"/>
                <w:szCs w:val="18"/>
              </w:rPr>
            </w:pPr>
            <w:r w:rsidRPr="004B2AE9">
              <w:rPr>
                <w:color w:val="00B0F0"/>
                <w:sz w:val="18"/>
                <w:szCs w:val="18"/>
              </w:rPr>
              <w:t xml:space="preserve">Recall what happens in both Infant Baptism and Believers’ Baptism. The person baptising usually says “I baptise you in the name of the Father, and the son, and the Holy spirit.” </w:t>
            </w:r>
          </w:p>
          <w:p w14:paraId="0045FB9E" w14:textId="77777777" w:rsidR="00DE767F" w:rsidRPr="00DE767F" w:rsidRDefault="00DE767F" w:rsidP="00DE767F">
            <w:pPr>
              <w:rPr>
                <w:color w:val="00B050"/>
                <w:sz w:val="18"/>
                <w:szCs w:val="18"/>
              </w:rPr>
            </w:pPr>
            <w:r w:rsidRPr="00ED2C2E">
              <w:rPr>
                <w:rFonts w:cstheme="minorHAnsi"/>
                <w:i/>
                <w:color w:val="00B050"/>
                <w:sz w:val="18"/>
                <w:szCs w:val="18"/>
                <w:u w:val="single"/>
              </w:rPr>
              <w:t>Incarnation</w:t>
            </w:r>
            <w:r w:rsidRPr="00ED2C2E">
              <w:rPr>
                <w:color w:val="00B050"/>
                <w:sz w:val="18"/>
                <w:szCs w:val="18"/>
                <w:u w:val="single"/>
              </w:rPr>
              <w:t>:</w:t>
            </w:r>
            <w:r>
              <w:rPr>
                <w:color w:val="00B050"/>
                <w:sz w:val="18"/>
                <w:szCs w:val="18"/>
              </w:rPr>
              <w:t xml:space="preserve"> Understand t</w:t>
            </w:r>
            <w:r w:rsidRPr="00782223">
              <w:rPr>
                <w:color w:val="00B050"/>
                <w:sz w:val="18"/>
                <w:szCs w:val="18"/>
              </w:rPr>
              <w:t>hat Christians believe stories (i.e. Nativity Story) from t</w:t>
            </w:r>
            <w:r>
              <w:rPr>
                <w:color w:val="00B050"/>
                <w:sz w:val="18"/>
                <w:szCs w:val="18"/>
              </w:rPr>
              <w:t xml:space="preserve">he Bible say about </w:t>
            </w:r>
            <w:r w:rsidRPr="004B2AE9">
              <w:rPr>
                <w:color w:val="FF0000"/>
                <w:sz w:val="18"/>
                <w:szCs w:val="18"/>
              </w:rPr>
              <w:t>who Jesus (the Son of God)</w:t>
            </w:r>
            <w:r>
              <w:rPr>
                <w:color w:val="FF0000"/>
                <w:sz w:val="18"/>
                <w:szCs w:val="18"/>
              </w:rPr>
              <w:t xml:space="preserve"> is </w:t>
            </w:r>
            <w:r>
              <w:rPr>
                <w:color w:val="00B050"/>
                <w:sz w:val="18"/>
                <w:szCs w:val="18"/>
              </w:rPr>
              <w:t>and the messages he wants to send.</w:t>
            </w:r>
          </w:p>
          <w:p w14:paraId="17D27C9F" w14:textId="77777777" w:rsidR="00DE767F" w:rsidRPr="00B61B96" w:rsidRDefault="00DE767F" w:rsidP="00DE767F">
            <w:pPr>
              <w:rPr>
                <w:color w:val="00B050"/>
                <w:sz w:val="18"/>
                <w:szCs w:val="18"/>
              </w:rPr>
            </w:pPr>
            <w:r w:rsidRPr="00B61B96">
              <w:rPr>
                <w:color w:val="00B050"/>
                <w:sz w:val="18"/>
                <w:szCs w:val="18"/>
              </w:rPr>
              <w:t xml:space="preserve">Recall the story of the Good Samaritan Luke 10.25-37. </w:t>
            </w:r>
          </w:p>
          <w:p w14:paraId="0103974A" w14:textId="77777777" w:rsidR="00DE767F" w:rsidRPr="00B61B96" w:rsidRDefault="00DE767F" w:rsidP="00DE767F">
            <w:pPr>
              <w:pStyle w:val="ListParagraph"/>
              <w:numPr>
                <w:ilvl w:val="0"/>
                <w:numId w:val="15"/>
              </w:numPr>
              <w:rPr>
                <w:rFonts w:cstheme="minorHAnsi"/>
                <w:color w:val="00B050"/>
                <w:sz w:val="18"/>
                <w:szCs w:val="18"/>
              </w:rPr>
            </w:pPr>
            <w:r w:rsidRPr="00B61B96">
              <w:rPr>
                <w:color w:val="00B050"/>
                <w:sz w:val="18"/>
                <w:szCs w:val="18"/>
              </w:rPr>
              <w:t xml:space="preserve">Know the context for the story </w:t>
            </w:r>
          </w:p>
          <w:p w14:paraId="01CFA438" w14:textId="77777777" w:rsidR="00DE767F" w:rsidRPr="00B61B96" w:rsidRDefault="00DE767F" w:rsidP="00DE767F">
            <w:pPr>
              <w:pStyle w:val="ListParagraph"/>
              <w:numPr>
                <w:ilvl w:val="0"/>
                <w:numId w:val="15"/>
              </w:numPr>
              <w:rPr>
                <w:rFonts w:cstheme="minorHAnsi"/>
                <w:color w:val="00B050"/>
                <w:sz w:val="18"/>
                <w:szCs w:val="18"/>
              </w:rPr>
            </w:pPr>
            <w:r w:rsidRPr="00B61B96">
              <w:rPr>
                <w:color w:val="00B050"/>
                <w:sz w:val="18"/>
                <w:szCs w:val="18"/>
              </w:rPr>
              <w:t xml:space="preserve">Love God and your neighbour as yourself </w:t>
            </w:r>
          </w:p>
          <w:p w14:paraId="15DBB612" w14:textId="77777777" w:rsidR="00DE767F" w:rsidRPr="00DE767F" w:rsidRDefault="00DE767F" w:rsidP="00DE767F">
            <w:pPr>
              <w:pStyle w:val="ListParagraph"/>
              <w:numPr>
                <w:ilvl w:val="0"/>
                <w:numId w:val="15"/>
              </w:numPr>
              <w:rPr>
                <w:rFonts w:cstheme="minorHAnsi"/>
                <w:color w:val="00B050"/>
                <w:sz w:val="18"/>
                <w:szCs w:val="18"/>
              </w:rPr>
            </w:pPr>
            <w:r w:rsidRPr="00B61B96">
              <w:rPr>
                <w:color w:val="00B050"/>
                <w:sz w:val="18"/>
                <w:szCs w:val="18"/>
              </w:rPr>
              <w:t>Understand background to the story; Samaritans and Jews are enemies (at the end of the story the person asking the question cannot even say the word ‘Samaritan’, the people who walked by had good reason (muggers still around; might be a trap; he might be dead anyway (cleansing process); road called ‘red road’ for good reason.</w:t>
            </w:r>
          </w:p>
          <w:p w14:paraId="28E48AC7" w14:textId="77777777" w:rsidR="00DE767F" w:rsidRPr="00DE767F" w:rsidRDefault="00DE767F" w:rsidP="00DE767F">
            <w:pPr>
              <w:rPr>
                <w:color w:val="00B050"/>
                <w:sz w:val="18"/>
                <w:szCs w:val="18"/>
              </w:rPr>
            </w:pPr>
            <w:r w:rsidRPr="00FD5E78">
              <w:rPr>
                <w:color w:val="00B050"/>
                <w:sz w:val="18"/>
                <w:szCs w:val="18"/>
              </w:rPr>
              <w:t>Recall the key features of the story of Zacchaeus</w:t>
            </w:r>
          </w:p>
        </w:tc>
        <w:tc>
          <w:tcPr>
            <w:tcW w:w="4536" w:type="dxa"/>
            <w:gridSpan w:val="2"/>
            <w:tcBorders>
              <w:bottom w:val="single" w:sz="4" w:space="0" w:color="auto"/>
            </w:tcBorders>
            <w:vAlign w:val="center"/>
          </w:tcPr>
          <w:p w14:paraId="62ACB473" w14:textId="77777777" w:rsidR="00FD5E78" w:rsidRDefault="00FD5E78" w:rsidP="00FD5E78">
            <w:pPr>
              <w:ind w:left="360"/>
              <w:jc w:val="center"/>
              <w:rPr>
                <w:rFonts w:cstheme="minorHAnsi"/>
                <w:color w:val="7030A0"/>
                <w:sz w:val="18"/>
                <w:szCs w:val="18"/>
              </w:rPr>
            </w:pPr>
            <w:r w:rsidRPr="00D46F8A">
              <w:rPr>
                <w:rFonts w:cstheme="minorHAnsi"/>
                <w:color w:val="7030A0"/>
                <w:sz w:val="18"/>
                <w:szCs w:val="18"/>
              </w:rPr>
              <w:t>Creation</w:t>
            </w:r>
            <w:r>
              <w:rPr>
                <w:rFonts w:cstheme="minorHAnsi"/>
                <w:color w:val="7030A0"/>
                <w:sz w:val="18"/>
                <w:szCs w:val="18"/>
              </w:rPr>
              <w:t xml:space="preserve"> Story</w:t>
            </w:r>
          </w:p>
          <w:p w14:paraId="16938455" w14:textId="77777777" w:rsidR="00FD5E78" w:rsidRPr="00D46F8A" w:rsidRDefault="00FD5E78" w:rsidP="00FD5E78">
            <w:pPr>
              <w:ind w:left="360"/>
              <w:jc w:val="center"/>
              <w:rPr>
                <w:rFonts w:cstheme="minorHAnsi"/>
                <w:color w:val="7030A0"/>
                <w:sz w:val="18"/>
                <w:szCs w:val="18"/>
              </w:rPr>
            </w:pPr>
            <w:r>
              <w:rPr>
                <w:rFonts w:cstheme="minorHAnsi"/>
                <w:color w:val="7030A0"/>
                <w:sz w:val="18"/>
                <w:szCs w:val="18"/>
              </w:rPr>
              <w:t>Salvation</w:t>
            </w:r>
          </w:p>
          <w:p w14:paraId="34488194" w14:textId="77777777" w:rsidR="00FD5E78" w:rsidRDefault="00FD5E78" w:rsidP="00FD5E78">
            <w:pPr>
              <w:ind w:left="360"/>
              <w:jc w:val="center"/>
              <w:rPr>
                <w:rFonts w:cstheme="minorHAnsi"/>
                <w:color w:val="FF0000"/>
                <w:sz w:val="18"/>
                <w:szCs w:val="18"/>
              </w:rPr>
            </w:pPr>
            <w:r w:rsidRPr="00D46F8A">
              <w:rPr>
                <w:rFonts w:cstheme="minorHAnsi"/>
                <w:color w:val="FF0000"/>
                <w:sz w:val="18"/>
                <w:szCs w:val="18"/>
              </w:rPr>
              <w:t>The Saviour</w:t>
            </w:r>
          </w:p>
          <w:p w14:paraId="5C9FD64B" w14:textId="77777777" w:rsidR="00FD5E78" w:rsidRDefault="00FD5E78" w:rsidP="00FD5E78">
            <w:pPr>
              <w:ind w:left="360"/>
              <w:jc w:val="center"/>
              <w:rPr>
                <w:rFonts w:cstheme="minorHAnsi"/>
                <w:color w:val="FF0000"/>
                <w:sz w:val="18"/>
                <w:szCs w:val="18"/>
              </w:rPr>
            </w:pPr>
            <w:r>
              <w:rPr>
                <w:rFonts w:cstheme="minorHAnsi"/>
                <w:color w:val="FF0000"/>
                <w:sz w:val="18"/>
                <w:szCs w:val="18"/>
              </w:rPr>
              <w:t>Bible</w:t>
            </w:r>
          </w:p>
          <w:p w14:paraId="7AECD8AE" w14:textId="77777777" w:rsidR="00FD5E78" w:rsidRPr="00D46F8A" w:rsidRDefault="00FD5E78" w:rsidP="00FD5E78">
            <w:pPr>
              <w:ind w:left="360"/>
              <w:jc w:val="center"/>
              <w:rPr>
                <w:rFonts w:cstheme="minorHAnsi"/>
                <w:color w:val="FF0000"/>
                <w:sz w:val="18"/>
                <w:szCs w:val="18"/>
              </w:rPr>
            </w:pPr>
            <w:r>
              <w:rPr>
                <w:rFonts w:cstheme="minorHAnsi"/>
                <w:color w:val="FF0000"/>
                <w:sz w:val="18"/>
                <w:szCs w:val="18"/>
              </w:rPr>
              <w:t>Baptism</w:t>
            </w:r>
          </w:p>
          <w:p w14:paraId="6B417874" w14:textId="77777777" w:rsidR="00FD5E78" w:rsidRDefault="00FD5E78" w:rsidP="00FD5E78">
            <w:pPr>
              <w:ind w:left="360"/>
              <w:jc w:val="center"/>
              <w:rPr>
                <w:rFonts w:cstheme="minorHAnsi"/>
                <w:color w:val="FF0000"/>
                <w:sz w:val="18"/>
                <w:szCs w:val="18"/>
              </w:rPr>
            </w:pPr>
            <w:r w:rsidRPr="00D46F8A">
              <w:rPr>
                <w:rFonts w:cstheme="minorHAnsi"/>
                <w:color w:val="FF0000"/>
                <w:sz w:val="18"/>
                <w:szCs w:val="18"/>
              </w:rPr>
              <w:t>The Holy Trinity</w:t>
            </w:r>
          </w:p>
          <w:p w14:paraId="49B6F40C" w14:textId="77777777" w:rsidR="00FD5E78" w:rsidRDefault="00FD5E78" w:rsidP="00FD5E78">
            <w:pPr>
              <w:ind w:left="360"/>
              <w:jc w:val="center"/>
              <w:rPr>
                <w:rFonts w:cstheme="minorHAnsi"/>
                <w:color w:val="FF0000"/>
                <w:sz w:val="18"/>
                <w:szCs w:val="18"/>
              </w:rPr>
            </w:pPr>
            <w:r>
              <w:rPr>
                <w:rFonts w:cstheme="minorHAnsi"/>
                <w:color w:val="FF0000"/>
                <w:sz w:val="18"/>
                <w:szCs w:val="18"/>
              </w:rPr>
              <w:t>Father</w:t>
            </w:r>
          </w:p>
          <w:p w14:paraId="0ABD5E95" w14:textId="77777777" w:rsidR="00FD5E78" w:rsidRDefault="00FD5E78" w:rsidP="00FD5E78">
            <w:pPr>
              <w:ind w:left="360"/>
              <w:jc w:val="center"/>
              <w:rPr>
                <w:rFonts w:cstheme="minorHAnsi"/>
                <w:color w:val="FF0000"/>
                <w:sz w:val="18"/>
                <w:szCs w:val="18"/>
              </w:rPr>
            </w:pPr>
            <w:r>
              <w:rPr>
                <w:rFonts w:cstheme="minorHAnsi"/>
                <w:color w:val="FF0000"/>
                <w:sz w:val="18"/>
                <w:szCs w:val="18"/>
              </w:rPr>
              <w:t>Son</w:t>
            </w:r>
          </w:p>
          <w:p w14:paraId="1DE23506" w14:textId="77777777" w:rsidR="00FD5E78" w:rsidRDefault="00FD5E78" w:rsidP="00FD5E78">
            <w:pPr>
              <w:ind w:left="360"/>
              <w:jc w:val="center"/>
              <w:rPr>
                <w:rFonts w:cstheme="minorHAnsi"/>
                <w:color w:val="FF0000"/>
                <w:sz w:val="18"/>
                <w:szCs w:val="18"/>
              </w:rPr>
            </w:pPr>
            <w:r w:rsidRPr="00D46F8A">
              <w:rPr>
                <w:rFonts w:cstheme="minorHAnsi"/>
                <w:color w:val="FF0000"/>
                <w:sz w:val="18"/>
                <w:szCs w:val="18"/>
              </w:rPr>
              <w:t>Holy Spirit</w:t>
            </w:r>
          </w:p>
          <w:p w14:paraId="0A18F82E" w14:textId="77777777" w:rsidR="00FD5E78" w:rsidRDefault="00FD5E78" w:rsidP="00FD5E78">
            <w:pPr>
              <w:ind w:left="360"/>
              <w:jc w:val="center"/>
              <w:rPr>
                <w:rFonts w:cstheme="minorHAnsi"/>
                <w:color w:val="FF0000"/>
                <w:sz w:val="18"/>
                <w:szCs w:val="18"/>
              </w:rPr>
            </w:pPr>
            <w:r>
              <w:rPr>
                <w:rFonts w:cstheme="minorHAnsi"/>
                <w:color w:val="FF0000"/>
                <w:sz w:val="18"/>
                <w:szCs w:val="18"/>
              </w:rPr>
              <w:t>God</w:t>
            </w:r>
          </w:p>
          <w:p w14:paraId="7AF5BDBF" w14:textId="77777777" w:rsidR="00DE767F" w:rsidRDefault="00DE767F" w:rsidP="00DE767F">
            <w:pPr>
              <w:ind w:left="360"/>
              <w:jc w:val="center"/>
              <w:rPr>
                <w:rFonts w:cstheme="minorHAnsi"/>
                <w:color w:val="00B0F0"/>
                <w:sz w:val="18"/>
                <w:szCs w:val="18"/>
              </w:rPr>
            </w:pPr>
            <w:r>
              <w:rPr>
                <w:rFonts w:cstheme="minorHAnsi"/>
                <w:color w:val="00B0F0"/>
                <w:sz w:val="18"/>
                <w:szCs w:val="18"/>
              </w:rPr>
              <w:t>Agape</w:t>
            </w:r>
          </w:p>
          <w:p w14:paraId="407D3BB4" w14:textId="77777777" w:rsidR="00DE767F" w:rsidRPr="004B2AE9" w:rsidRDefault="00DE767F" w:rsidP="00DE767F">
            <w:pPr>
              <w:ind w:left="360"/>
              <w:jc w:val="center"/>
              <w:rPr>
                <w:rFonts w:cstheme="minorHAnsi"/>
                <w:color w:val="00B0F0"/>
                <w:sz w:val="18"/>
                <w:szCs w:val="18"/>
              </w:rPr>
            </w:pPr>
            <w:r w:rsidRPr="004B2AE9">
              <w:rPr>
                <w:rFonts w:cstheme="minorHAnsi"/>
                <w:color w:val="00B0F0"/>
                <w:sz w:val="18"/>
                <w:szCs w:val="18"/>
              </w:rPr>
              <w:t>Obey</w:t>
            </w:r>
          </w:p>
          <w:p w14:paraId="1F6830D9" w14:textId="77777777" w:rsidR="00DE767F" w:rsidRDefault="00DE767F" w:rsidP="00DE767F">
            <w:pPr>
              <w:ind w:left="360"/>
              <w:jc w:val="center"/>
              <w:rPr>
                <w:rFonts w:cstheme="minorHAnsi"/>
                <w:color w:val="FF0000"/>
                <w:sz w:val="18"/>
                <w:szCs w:val="18"/>
              </w:rPr>
            </w:pPr>
            <w:r w:rsidRPr="004B2AE9">
              <w:rPr>
                <w:rFonts w:cstheme="minorHAnsi"/>
                <w:color w:val="00B0F0"/>
                <w:sz w:val="18"/>
                <w:szCs w:val="18"/>
              </w:rPr>
              <w:t>Teachings</w:t>
            </w:r>
          </w:p>
          <w:p w14:paraId="7B26C11B" w14:textId="77777777" w:rsidR="00FD5E78" w:rsidRDefault="00FD5E78" w:rsidP="00FD5E78">
            <w:pPr>
              <w:ind w:left="360"/>
              <w:jc w:val="center"/>
              <w:rPr>
                <w:rFonts w:cstheme="minorHAnsi"/>
                <w:color w:val="00B050"/>
                <w:sz w:val="18"/>
                <w:szCs w:val="18"/>
              </w:rPr>
            </w:pPr>
            <w:r>
              <w:rPr>
                <w:rFonts w:cstheme="minorHAnsi"/>
                <w:color w:val="00B050"/>
                <w:sz w:val="18"/>
                <w:szCs w:val="18"/>
              </w:rPr>
              <w:t>Incarnation</w:t>
            </w:r>
          </w:p>
          <w:p w14:paraId="18CB2591" w14:textId="77777777" w:rsidR="00FD5E78" w:rsidRDefault="00FD5E78" w:rsidP="00FD5E78">
            <w:pPr>
              <w:ind w:left="360"/>
              <w:jc w:val="center"/>
              <w:rPr>
                <w:rFonts w:cstheme="minorHAnsi"/>
                <w:color w:val="00B050"/>
                <w:sz w:val="18"/>
                <w:szCs w:val="18"/>
              </w:rPr>
            </w:pPr>
            <w:r>
              <w:rPr>
                <w:rFonts w:cstheme="minorHAnsi"/>
                <w:color w:val="00B050"/>
                <w:sz w:val="18"/>
                <w:szCs w:val="18"/>
              </w:rPr>
              <w:t>Nativity</w:t>
            </w:r>
          </w:p>
          <w:p w14:paraId="446CEFC9" w14:textId="77777777" w:rsidR="00FD5E78" w:rsidRDefault="00FD5E78" w:rsidP="00FD5E78">
            <w:pPr>
              <w:ind w:left="360"/>
              <w:jc w:val="center"/>
              <w:rPr>
                <w:rFonts w:cstheme="minorHAnsi"/>
                <w:color w:val="00B050"/>
                <w:sz w:val="18"/>
                <w:szCs w:val="18"/>
              </w:rPr>
            </w:pPr>
            <w:r>
              <w:rPr>
                <w:rFonts w:cstheme="minorHAnsi"/>
                <w:color w:val="00B050"/>
                <w:sz w:val="18"/>
                <w:szCs w:val="18"/>
              </w:rPr>
              <w:t>Jesus</w:t>
            </w:r>
          </w:p>
          <w:p w14:paraId="2237D022" w14:textId="77777777" w:rsidR="00FD5E78" w:rsidRPr="00C94050" w:rsidRDefault="00FD5E78" w:rsidP="00FD5E78">
            <w:pPr>
              <w:ind w:left="360"/>
              <w:jc w:val="center"/>
              <w:rPr>
                <w:rFonts w:cstheme="minorHAnsi"/>
                <w:color w:val="00B050"/>
                <w:sz w:val="18"/>
                <w:szCs w:val="18"/>
              </w:rPr>
            </w:pPr>
            <w:r>
              <w:rPr>
                <w:rFonts w:cstheme="minorHAnsi"/>
                <w:color w:val="00B050"/>
                <w:sz w:val="18"/>
                <w:szCs w:val="18"/>
              </w:rPr>
              <w:t>Son of God</w:t>
            </w:r>
          </w:p>
          <w:p w14:paraId="52386139" w14:textId="77777777" w:rsidR="00FD5E78" w:rsidRPr="00D46F8A" w:rsidRDefault="00FD5E78" w:rsidP="00FD5E78">
            <w:pPr>
              <w:ind w:left="360"/>
              <w:jc w:val="center"/>
              <w:rPr>
                <w:rFonts w:cstheme="minorHAnsi"/>
                <w:color w:val="00B0F0"/>
                <w:sz w:val="18"/>
                <w:szCs w:val="18"/>
              </w:rPr>
            </w:pPr>
          </w:p>
        </w:tc>
      </w:tr>
      <w:tr w:rsidR="004B2AE9" w:rsidRPr="00171F36" w14:paraId="1C91D293" w14:textId="77777777" w:rsidTr="001F710B">
        <w:trPr>
          <w:trHeight w:val="4072"/>
        </w:trPr>
        <w:tc>
          <w:tcPr>
            <w:tcW w:w="10910" w:type="dxa"/>
          </w:tcPr>
          <w:p w14:paraId="2AD9F275" w14:textId="77777777" w:rsidR="004B2AE9" w:rsidRPr="00D46F8A" w:rsidRDefault="00AE10D9" w:rsidP="00825FF9">
            <w:pPr>
              <w:rPr>
                <w:rFonts w:cstheme="minorHAnsi"/>
                <w:i/>
                <w:color w:val="00B050"/>
                <w:sz w:val="18"/>
                <w:szCs w:val="18"/>
              </w:rPr>
            </w:pPr>
            <w:r>
              <w:rPr>
                <w:rFonts w:cstheme="minorHAnsi"/>
                <w:sz w:val="18"/>
                <w:szCs w:val="18"/>
              </w:rPr>
              <w:t>Hinduism</w:t>
            </w:r>
          </w:p>
          <w:p w14:paraId="06373558" w14:textId="77777777" w:rsidR="004B2AE9" w:rsidRPr="00D46F8A" w:rsidRDefault="004B2AE9" w:rsidP="00825FF9">
            <w:pPr>
              <w:rPr>
                <w:rFonts w:cstheme="minorHAnsi"/>
                <w:sz w:val="18"/>
                <w:szCs w:val="18"/>
                <w:u w:val="single"/>
              </w:rPr>
            </w:pPr>
            <w:r w:rsidRPr="00D46F8A">
              <w:rPr>
                <w:rFonts w:cstheme="minorHAnsi"/>
                <w:b/>
                <w:sz w:val="18"/>
                <w:szCs w:val="18"/>
              </w:rPr>
              <w:t>Term 3 and 4</w:t>
            </w:r>
          </w:p>
          <w:p w14:paraId="0F062559" w14:textId="4241DBE2" w:rsidR="00AD14DF" w:rsidRPr="00AD14DF" w:rsidRDefault="00AD14DF" w:rsidP="00825FF9">
            <w:pPr>
              <w:rPr>
                <w:color w:val="7030A0"/>
                <w:sz w:val="18"/>
                <w:szCs w:val="18"/>
              </w:rPr>
            </w:pPr>
            <w:r>
              <w:rPr>
                <w:color w:val="7030A0"/>
                <w:sz w:val="18"/>
                <w:szCs w:val="18"/>
              </w:rPr>
              <w:t>Look at how Hinduism originates</w:t>
            </w:r>
            <w:r w:rsidR="00505C36">
              <w:rPr>
                <w:color w:val="7030A0"/>
                <w:sz w:val="18"/>
                <w:szCs w:val="18"/>
              </w:rPr>
              <w:t xml:space="preserve"> i.e. the creation story of Brahma.</w:t>
            </w:r>
          </w:p>
          <w:p w14:paraId="79D37988" w14:textId="77777777" w:rsidR="00AD14DF" w:rsidRPr="006D4FF6" w:rsidRDefault="00AD14DF" w:rsidP="00AD14DF">
            <w:pPr>
              <w:rPr>
                <w:rFonts w:cstheme="minorHAnsi"/>
                <w:i/>
                <w:color w:val="FF0000"/>
                <w:sz w:val="18"/>
                <w:szCs w:val="18"/>
                <w:u w:val="single"/>
              </w:rPr>
            </w:pPr>
            <w:r w:rsidRPr="006D4FF6">
              <w:rPr>
                <w:rFonts w:cstheme="minorHAnsi"/>
                <w:i/>
                <w:color w:val="FF0000"/>
                <w:sz w:val="18"/>
                <w:szCs w:val="18"/>
                <w:u w:val="single"/>
              </w:rPr>
              <w:t>Deity (Brahman, Deva, Devi and Avatar):</w:t>
            </w:r>
          </w:p>
          <w:p w14:paraId="40EA4B12" w14:textId="77777777" w:rsidR="00AD14DF" w:rsidRPr="00825FF9" w:rsidRDefault="00AD14DF" w:rsidP="00AD14DF">
            <w:pPr>
              <w:rPr>
                <w:color w:val="FF0000"/>
                <w:sz w:val="18"/>
                <w:szCs w:val="18"/>
              </w:rPr>
            </w:pPr>
            <w:r w:rsidRPr="00825FF9">
              <w:rPr>
                <w:color w:val="FF0000"/>
                <w:sz w:val="18"/>
                <w:szCs w:val="18"/>
              </w:rPr>
              <w:t xml:space="preserve">Know that Hindu holy books describe Rama </w:t>
            </w:r>
            <w:r>
              <w:rPr>
                <w:color w:val="FF0000"/>
                <w:sz w:val="18"/>
                <w:szCs w:val="18"/>
              </w:rPr>
              <w:t xml:space="preserve">and </w:t>
            </w:r>
            <w:r w:rsidRPr="00825FF9">
              <w:rPr>
                <w:color w:val="FF0000"/>
                <w:sz w:val="18"/>
                <w:szCs w:val="18"/>
              </w:rPr>
              <w:t xml:space="preserve">Krishna as special people called Avatars. These are believed by Hindus to be God, in human form and that God can choose to be born as an Avatar, in any time and place, when the world needs God’s help or example. </w:t>
            </w:r>
          </w:p>
          <w:p w14:paraId="774EC455" w14:textId="77777777" w:rsidR="004B2AE9" w:rsidRPr="004B2AE9" w:rsidRDefault="00AD14DF" w:rsidP="00AD14DF">
            <w:pPr>
              <w:rPr>
                <w:rFonts w:cstheme="minorHAnsi"/>
                <w:i/>
                <w:color w:val="00B0F0"/>
                <w:sz w:val="18"/>
                <w:szCs w:val="18"/>
                <w:u w:val="single"/>
              </w:rPr>
            </w:pPr>
            <w:r w:rsidRPr="00825FF9">
              <w:rPr>
                <w:color w:val="FF0000"/>
                <w:sz w:val="18"/>
                <w:szCs w:val="18"/>
              </w:rPr>
              <w:t xml:space="preserve">Know that Hindus believe that they can also worship God in other divine forms (or deities) alongside the Avatars, such as a loving mother (Devi), Lakshmi, </w:t>
            </w:r>
            <w:r>
              <w:rPr>
                <w:color w:val="FF0000"/>
                <w:sz w:val="18"/>
                <w:szCs w:val="18"/>
              </w:rPr>
              <w:t xml:space="preserve">popularly worshipped at </w:t>
            </w:r>
            <w:proofErr w:type="spellStart"/>
            <w:r>
              <w:rPr>
                <w:color w:val="FF0000"/>
                <w:sz w:val="18"/>
                <w:szCs w:val="18"/>
              </w:rPr>
              <w:t>Divali.</w:t>
            </w:r>
            <w:r w:rsidR="004B2AE9" w:rsidRPr="006D4FF6">
              <w:rPr>
                <w:rFonts w:cstheme="minorHAnsi"/>
                <w:i/>
                <w:color w:val="00B0F0"/>
                <w:sz w:val="18"/>
                <w:szCs w:val="18"/>
                <w:u w:val="single"/>
              </w:rPr>
              <w:t>Dharma</w:t>
            </w:r>
            <w:proofErr w:type="spellEnd"/>
            <w:r w:rsidR="004B2AE9" w:rsidRPr="006D4FF6">
              <w:rPr>
                <w:rFonts w:cstheme="minorHAnsi"/>
                <w:i/>
                <w:color w:val="00B0F0"/>
                <w:sz w:val="18"/>
                <w:szCs w:val="18"/>
                <w:u w:val="single"/>
              </w:rPr>
              <w:t xml:space="preserve"> (Right-living, respecting life an</w:t>
            </w:r>
            <w:r w:rsidR="004B2AE9">
              <w:rPr>
                <w:rFonts w:cstheme="minorHAnsi"/>
                <w:i/>
                <w:color w:val="00B0F0"/>
                <w:sz w:val="18"/>
                <w:szCs w:val="18"/>
                <w:u w:val="single"/>
              </w:rPr>
              <w:t>d honouring the Natural World):</w:t>
            </w:r>
          </w:p>
          <w:p w14:paraId="23CEE612" w14:textId="77777777" w:rsidR="004B2AE9" w:rsidRPr="00ED2C2E" w:rsidRDefault="004B2AE9" w:rsidP="00825FF9">
            <w:pPr>
              <w:rPr>
                <w:color w:val="00B0F0"/>
                <w:sz w:val="18"/>
                <w:szCs w:val="18"/>
              </w:rPr>
            </w:pPr>
            <w:r w:rsidRPr="00ED2C2E">
              <w:rPr>
                <w:color w:val="00B0F0"/>
                <w:sz w:val="18"/>
                <w:szCs w:val="18"/>
              </w:rPr>
              <w:t xml:space="preserve">Understand how they teach a) respect for Parents, b) keeping promises, c) doing the right thing even when it’s hard, and from his reign d) using power with care and responsibility towards those with less power. Know that Hindus think these are important guidelines for right-living. </w:t>
            </w:r>
          </w:p>
          <w:p w14:paraId="535CF750" w14:textId="77777777" w:rsidR="004B2AE9" w:rsidRPr="00ED2C2E" w:rsidRDefault="004B2AE9" w:rsidP="00825FF9">
            <w:pPr>
              <w:rPr>
                <w:color w:val="00B0F0"/>
                <w:sz w:val="18"/>
                <w:szCs w:val="18"/>
              </w:rPr>
            </w:pPr>
            <w:r w:rsidRPr="00ED2C2E">
              <w:rPr>
                <w:color w:val="00B0F0"/>
                <w:sz w:val="18"/>
                <w:szCs w:val="18"/>
              </w:rPr>
              <w:t xml:space="preserve">Understand when Hindus light lamps to celebrate </w:t>
            </w:r>
            <w:proofErr w:type="spellStart"/>
            <w:r w:rsidRPr="00ED2C2E">
              <w:rPr>
                <w:color w:val="00B0F0"/>
                <w:sz w:val="18"/>
                <w:szCs w:val="18"/>
              </w:rPr>
              <w:t>Divali</w:t>
            </w:r>
            <w:proofErr w:type="spellEnd"/>
            <w:r w:rsidRPr="00ED2C2E">
              <w:rPr>
                <w:color w:val="00B0F0"/>
                <w:sz w:val="18"/>
                <w:szCs w:val="18"/>
              </w:rPr>
              <w:t xml:space="preserve"> they remember that God guides us in life the way lamps light up darkness, to help us see our way. </w:t>
            </w:r>
          </w:p>
          <w:p w14:paraId="30888970" w14:textId="77777777" w:rsidR="004B2AE9" w:rsidRPr="00ED2C2E" w:rsidRDefault="004B2AE9" w:rsidP="00825FF9">
            <w:pPr>
              <w:rPr>
                <w:color w:val="00B0F0"/>
                <w:sz w:val="18"/>
                <w:szCs w:val="18"/>
              </w:rPr>
            </w:pPr>
            <w:r w:rsidRPr="00ED2C2E">
              <w:rPr>
                <w:color w:val="00B0F0"/>
                <w:sz w:val="18"/>
                <w:szCs w:val="18"/>
              </w:rPr>
              <w:t xml:space="preserve">Know Dharma means ‘right-living’ and that the Hindu faith is called the ‘Hindu Dharma’ </w:t>
            </w:r>
          </w:p>
          <w:p w14:paraId="010D4B35" w14:textId="77777777" w:rsidR="004B2AE9" w:rsidRDefault="004B2AE9" w:rsidP="00825FF9">
            <w:pPr>
              <w:rPr>
                <w:rFonts w:cstheme="minorHAnsi"/>
                <w:color w:val="00B0F0"/>
                <w:sz w:val="18"/>
                <w:szCs w:val="18"/>
              </w:rPr>
            </w:pPr>
            <w:r w:rsidRPr="00ED2C2E">
              <w:rPr>
                <w:rFonts w:cstheme="minorHAnsi"/>
                <w:color w:val="00B0F0"/>
                <w:sz w:val="18"/>
                <w:szCs w:val="18"/>
              </w:rPr>
              <w:t>Understand how art and symbols are significant to Hinduism</w:t>
            </w:r>
          </w:p>
          <w:p w14:paraId="760AE899" w14:textId="77777777" w:rsidR="004B2AE9" w:rsidRPr="004B2AE9" w:rsidRDefault="004B2AE9" w:rsidP="004B2AE9">
            <w:pPr>
              <w:rPr>
                <w:rFonts w:cstheme="minorHAnsi"/>
                <w:i/>
                <w:color w:val="00B0F0"/>
                <w:sz w:val="18"/>
                <w:szCs w:val="18"/>
                <w:u w:val="single"/>
              </w:rPr>
            </w:pPr>
            <w:r w:rsidRPr="004B2AE9">
              <w:rPr>
                <w:rFonts w:cstheme="minorHAnsi"/>
                <w:i/>
                <w:color w:val="00B0F0"/>
                <w:sz w:val="18"/>
                <w:szCs w:val="18"/>
                <w:u w:val="single"/>
              </w:rPr>
              <w:t>Atman (The Divine Within):</w:t>
            </w:r>
          </w:p>
          <w:p w14:paraId="1B8A2634" w14:textId="77777777" w:rsidR="004B2AE9" w:rsidRPr="004B2AE9" w:rsidRDefault="004B2AE9" w:rsidP="004B2AE9">
            <w:pPr>
              <w:rPr>
                <w:color w:val="00B0F0"/>
                <w:sz w:val="18"/>
                <w:szCs w:val="18"/>
              </w:rPr>
            </w:pPr>
            <w:r w:rsidRPr="004B2AE9">
              <w:rPr>
                <w:color w:val="00B0F0"/>
                <w:sz w:val="18"/>
                <w:szCs w:val="18"/>
              </w:rPr>
              <w:t xml:space="preserve">Recognise a form of Hindu worship (called puja) using a special tray called ‘a puja thali’ with a small sacred flame, a bell, flower petals, incense and water to help them not be distracted by anything else they may see, hear, smell or touch around them, to make it a special time. </w:t>
            </w:r>
          </w:p>
          <w:p w14:paraId="1DE85835" w14:textId="77777777" w:rsidR="004B2AE9" w:rsidRPr="004B2AE9" w:rsidRDefault="004B2AE9" w:rsidP="004B2AE9">
            <w:pPr>
              <w:rPr>
                <w:color w:val="00B0F0"/>
                <w:sz w:val="18"/>
                <w:szCs w:val="18"/>
              </w:rPr>
            </w:pPr>
            <w:r w:rsidRPr="004B2AE9">
              <w:rPr>
                <w:color w:val="00B0F0"/>
                <w:sz w:val="18"/>
                <w:szCs w:val="18"/>
              </w:rPr>
              <w:t xml:space="preserve">Know and be able to use the following terms accurately and confidently: </w:t>
            </w:r>
            <w:proofErr w:type="spellStart"/>
            <w:r w:rsidRPr="004B2AE9">
              <w:rPr>
                <w:color w:val="00B0F0"/>
                <w:sz w:val="18"/>
                <w:szCs w:val="18"/>
              </w:rPr>
              <w:t>Mandir</w:t>
            </w:r>
            <w:proofErr w:type="spellEnd"/>
            <w:r w:rsidRPr="004B2AE9">
              <w:rPr>
                <w:color w:val="00B0F0"/>
                <w:sz w:val="18"/>
                <w:szCs w:val="18"/>
              </w:rPr>
              <w:t xml:space="preserve">, shrine, puja, </w:t>
            </w:r>
            <w:proofErr w:type="spellStart"/>
            <w:r w:rsidRPr="004B2AE9">
              <w:rPr>
                <w:color w:val="00B0F0"/>
                <w:sz w:val="18"/>
                <w:szCs w:val="18"/>
              </w:rPr>
              <w:t>murti</w:t>
            </w:r>
            <w:proofErr w:type="spellEnd"/>
            <w:r w:rsidRPr="004B2AE9">
              <w:rPr>
                <w:color w:val="00B0F0"/>
                <w:sz w:val="18"/>
                <w:szCs w:val="18"/>
              </w:rPr>
              <w:t xml:space="preserve">, </w:t>
            </w:r>
            <w:proofErr w:type="spellStart"/>
            <w:r w:rsidRPr="004B2AE9">
              <w:rPr>
                <w:color w:val="00B0F0"/>
                <w:sz w:val="18"/>
                <w:szCs w:val="18"/>
              </w:rPr>
              <w:t>prasad</w:t>
            </w:r>
            <w:proofErr w:type="spellEnd"/>
            <w:r w:rsidRPr="004B2AE9">
              <w:rPr>
                <w:color w:val="00B0F0"/>
                <w:sz w:val="18"/>
                <w:szCs w:val="18"/>
              </w:rPr>
              <w:t xml:space="preserve"> and </w:t>
            </w:r>
            <w:proofErr w:type="spellStart"/>
            <w:r w:rsidRPr="004B2AE9">
              <w:rPr>
                <w:color w:val="00B0F0"/>
                <w:sz w:val="18"/>
                <w:szCs w:val="18"/>
              </w:rPr>
              <w:t>arti</w:t>
            </w:r>
            <w:proofErr w:type="spellEnd"/>
            <w:r w:rsidRPr="004B2AE9">
              <w:rPr>
                <w:color w:val="00B0F0"/>
                <w:sz w:val="18"/>
                <w:szCs w:val="18"/>
              </w:rPr>
              <w:t xml:space="preserve">. </w:t>
            </w:r>
          </w:p>
          <w:p w14:paraId="758CAF62" w14:textId="77777777" w:rsidR="004B2AE9" w:rsidRPr="004B2AE9" w:rsidRDefault="004B2AE9" w:rsidP="004B2AE9">
            <w:pPr>
              <w:rPr>
                <w:color w:val="00B0F0"/>
                <w:sz w:val="18"/>
                <w:szCs w:val="18"/>
              </w:rPr>
            </w:pPr>
            <w:r w:rsidRPr="004B2AE9">
              <w:rPr>
                <w:color w:val="00B0F0"/>
                <w:sz w:val="18"/>
                <w:szCs w:val="18"/>
              </w:rPr>
              <w:t xml:space="preserve">Know that Hindus have a special place at home for performing puja once a day. </w:t>
            </w:r>
          </w:p>
          <w:p w14:paraId="31314368" w14:textId="77777777" w:rsidR="004B2AE9" w:rsidRPr="00ED2C2E" w:rsidRDefault="004B2AE9" w:rsidP="004B2AE9">
            <w:pPr>
              <w:rPr>
                <w:rFonts w:cstheme="minorHAnsi"/>
                <w:color w:val="00B0F0"/>
                <w:sz w:val="18"/>
                <w:szCs w:val="18"/>
              </w:rPr>
            </w:pPr>
            <w:r w:rsidRPr="004B2AE9">
              <w:rPr>
                <w:color w:val="00B0F0"/>
                <w:sz w:val="18"/>
                <w:szCs w:val="18"/>
              </w:rPr>
              <w:t xml:space="preserve">Understand that Puja helps Hindus be quiet enough to ‘hear’ God guiding them from within and to know Hindus can perform Puja at home or in a place of worship called a </w:t>
            </w:r>
            <w:proofErr w:type="spellStart"/>
            <w:r w:rsidRPr="004B2AE9">
              <w:rPr>
                <w:color w:val="00B0F0"/>
                <w:sz w:val="18"/>
                <w:szCs w:val="18"/>
              </w:rPr>
              <w:t>Mandir</w:t>
            </w:r>
            <w:proofErr w:type="spellEnd"/>
            <w:r w:rsidRPr="004B2AE9">
              <w:rPr>
                <w:color w:val="00B0F0"/>
                <w:sz w:val="18"/>
                <w:szCs w:val="18"/>
              </w:rPr>
              <w:t>.</w:t>
            </w:r>
          </w:p>
          <w:p w14:paraId="49F3A98C" w14:textId="77777777" w:rsidR="004B2AE9" w:rsidRPr="004B2AE9" w:rsidRDefault="00AD14DF" w:rsidP="00825FF9">
            <w:pPr>
              <w:rPr>
                <w:color w:val="FF0000"/>
                <w:sz w:val="18"/>
                <w:szCs w:val="18"/>
              </w:rPr>
            </w:pPr>
            <w:r w:rsidRPr="004B2AE9">
              <w:rPr>
                <w:color w:val="00B050"/>
                <w:sz w:val="18"/>
                <w:szCs w:val="18"/>
              </w:rPr>
              <w:t>Recall stories of the exile, return and reign of Rama fr</w:t>
            </w:r>
            <w:r>
              <w:rPr>
                <w:color w:val="00B050"/>
                <w:sz w:val="18"/>
                <w:szCs w:val="18"/>
              </w:rPr>
              <w:t>om the Hindu book: The Ramayana</w:t>
            </w:r>
          </w:p>
        </w:tc>
        <w:tc>
          <w:tcPr>
            <w:tcW w:w="2268" w:type="dxa"/>
            <w:tcBorders>
              <w:right w:val="nil"/>
            </w:tcBorders>
            <w:vAlign w:val="center"/>
          </w:tcPr>
          <w:p w14:paraId="1C733CE9" w14:textId="7907EBE3" w:rsidR="00505C36" w:rsidRPr="00505C36" w:rsidRDefault="00505C36" w:rsidP="00FD5E78">
            <w:pPr>
              <w:ind w:left="360"/>
              <w:jc w:val="center"/>
              <w:rPr>
                <w:rFonts w:cstheme="minorHAnsi"/>
                <w:color w:val="7030A0"/>
                <w:sz w:val="18"/>
                <w:szCs w:val="18"/>
              </w:rPr>
            </w:pPr>
            <w:r>
              <w:rPr>
                <w:rFonts w:cstheme="minorHAnsi"/>
                <w:color w:val="7030A0"/>
                <w:sz w:val="18"/>
                <w:szCs w:val="18"/>
              </w:rPr>
              <w:t>Brahman</w:t>
            </w:r>
          </w:p>
          <w:p w14:paraId="23BC459D" w14:textId="7EFF1FC8" w:rsidR="004B2AE9" w:rsidRPr="004B2AE9" w:rsidRDefault="004B2AE9" w:rsidP="00FD5E78">
            <w:pPr>
              <w:ind w:left="360"/>
              <w:jc w:val="center"/>
              <w:rPr>
                <w:rFonts w:cstheme="minorHAnsi"/>
                <w:color w:val="00B050"/>
                <w:sz w:val="18"/>
                <w:szCs w:val="18"/>
              </w:rPr>
            </w:pPr>
            <w:r w:rsidRPr="004B2AE9">
              <w:rPr>
                <w:rFonts w:cstheme="minorHAnsi"/>
                <w:color w:val="00B050"/>
                <w:sz w:val="18"/>
                <w:szCs w:val="18"/>
              </w:rPr>
              <w:t>Rama</w:t>
            </w:r>
          </w:p>
          <w:p w14:paraId="08C76524" w14:textId="77777777" w:rsidR="004B2AE9" w:rsidRPr="004B2AE9" w:rsidRDefault="004B2AE9" w:rsidP="00FD5E78">
            <w:pPr>
              <w:ind w:left="360"/>
              <w:jc w:val="center"/>
              <w:rPr>
                <w:rFonts w:cstheme="minorHAnsi"/>
                <w:color w:val="00B050"/>
                <w:sz w:val="18"/>
                <w:szCs w:val="18"/>
              </w:rPr>
            </w:pPr>
            <w:r w:rsidRPr="004B2AE9">
              <w:rPr>
                <w:rFonts w:cstheme="minorHAnsi"/>
                <w:color w:val="00B050"/>
                <w:sz w:val="18"/>
                <w:szCs w:val="18"/>
              </w:rPr>
              <w:t>The Ramayana</w:t>
            </w:r>
          </w:p>
          <w:p w14:paraId="647FC608" w14:textId="77777777" w:rsidR="004B2AE9" w:rsidRPr="00ED2C2E" w:rsidRDefault="004B2AE9" w:rsidP="00FD5E78">
            <w:pPr>
              <w:ind w:left="360"/>
              <w:jc w:val="center"/>
              <w:rPr>
                <w:rFonts w:cstheme="minorHAnsi"/>
                <w:color w:val="00B0F0"/>
                <w:sz w:val="18"/>
                <w:szCs w:val="18"/>
              </w:rPr>
            </w:pPr>
            <w:r w:rsidRPr="00ED2C2E">
              <w:rPr>
                <w:rFonts w:cstheme="minorHAnsi"/>
                <w:color w:val="00B0F0"/>
                <w:sz w:val="18"/>
                <w:szCs w:val="18"/>
              </w:rPr>
              <w:t>Dharma</w:t>
            </w:r>
          </w:p>
          <w:p w14:paraId="14DD0457" w14:textId="77777777" w:rsidR="004B2AE9" w:rsidRPr="00ED2C2E" w:rsidRDefault="004B2AE9" w:rsidP="00FD5E78">
            <w:pPr>
              <w:ind w:left="360"/>
              <w:jc w:val="center"/>
              <w:rPr>
                <w:rFonts w:cstheme="minorHAnsi"/>
                <w:color w:val="00B0F0"/>
                <w:sz w:val="18"/>
                <w:szCs w:val="18"/>
              </w:rPr>
            </w:pPr>
            <w:r w:rsidRPr="00ED2C2E">
              <w:rPr>
                <w:rFonts w:cstheme="minorHAnsi"/>
                <w:color w:val="00B0F0"/>
                <w:sz w:val="18"/>
                <w:szCs w:val="18"/>
              </w:rPr>
              <w:t>Right-Living</w:t>
            </w:r>
          </w:p>
          <w:p w14:paraId="7DFC3280" w14:textId="77777777" w:rsidR="004B2AE9" w:rsidRDefault="004B2AE9" w:rsidP="00FD5E78">
            <w:pPr>
              <w:ind w:left="360"/>
              <w:jc w:val="center"/>
              <w:rPr>
                <w:rFonts w:cstheme="minorHAnsi"/>
                <w:color w:val="00B0F0"/>
                <w:sz w:val="18"/>
                <w:szCs w:val="18"/>
              </w:rPr>
            </w:pPr>
            <w:r w:rsidRPr="00ED2C2E">
              <w:rPr>
                <w:rFonts w:cstheme="minorHAnsi"/>
                <w:color w:val="00B0F0"/>
                <w:sz w:val="18"/>
                <w:szCs w:val="18"/>
              </w:rPr>
              <w:t>Hindu Dharma</w:t>
            </w:r>
          </w:p>
          <w:p w14:paraId="4F2A61D8" w14:textId="77777777" w:rsidR="004B2AE9" w:rsidRPr="00ED2C2E" w:rsidRDefault="004B2AE9" w:rsidP="00FD5E78">
            <w:pPr>
              <w:ind w:left="360"/>
              <w:jc w:val="center"/>
              <w:rPr>
                <w:rFonts w:cstheme="minorHAnsi"/>
                <w:color w:val="00B0F0"/>
                <w:sz w:val="18"/>
                <w:szCs w:val="18"/>
              </w:rPr>
            </w:pPr>
            <w:proofErr w:type="spellStart"/>
            <w:r>
              <w:rPr>
                <w:rFonts w:cstheme="minorHAnsi"/>
                <w:color w:val="00B0F0"/>
                <w:sz w:val="18"/>
                <w:szCs w:val="18"/>
              </w:rPr>
              <w:t>Divali</w:t>
            </w:r>
            <w:proofErr w:type="spellEnd"/>
          </w:p>
          <w:p w14:paraId="27F8735D" w14:textId="77777777" w:rsidR="004B2AE9" w:rsidRPr="004B2AE9" w:rsidRDefault="004B2AE9" w:rsidP="00FD5E78">
            <w:pPr>
              <w:ind w:left="360"/>
              <w:jc w:val="center"/>
              <w:rPr>
                <w:rFonts w:cstheme="minorHAnsi"/>
                <w:color w:val="00B0F0"/>
                <w:sz w:val="18"/>
                <w:szCs w:val="18"/>
              </w:rPr>
            </w:pPr>
            <w:r w:rsidRPr="004B2AE9">
              <w:rPr>
                <w:rFonts w:cstheme="minorHAnsi"/>
                <w:color w:val="00B0F0"/>
                <w:sz w:val="18"/>
                <w:szCs w:val="18"/>
              </w:rPr>
              <w:t>Puja</w:t>
            </w:r>
          </w:p>
          <w:p w14:paraId="016E6CBD" w14:textId="77777777" w:rsidR="004B2AE9" w:rsidRPr="004B2AE9" w:rsidRDefault="004B2AE9" w:rsidP="00FD5E78">
            <w:pPr>
              <w:ind w:left="360"/>
              <w:jc w:val="center"/>
              <w:rPr>
                <w:rFonts w:cstheme="minorHAnsi"/>
                <w:color w:val="00B0F0"/>
                <w:sz w:val="18"/>
                <w:szCs w:val="18"/>
              </w:rPr>
            </w:pPr>
            <w:r w:rsidRPr="004B2AE9">
              <w:rPr>
                <w:rFonts w:cstheme="minorHAnsi"/>
                <w:color w:val="00B0F0"/>
                <w:sz w:val="18"/>
                <w:szCs w:val="18"/>
              </w:rPr>
              <w:t>Puja Thali</w:t>
            </w:r>
          </w:p>
          <w:p w14:paraId="044E39BF" w14:textId="77777777" w:rsidR="004B2AE9" w:rsidRPr="004B2AE9" w:rsidRDefault="004B2AE9" w:rsidP="00FD5E78">
            <w:pPr>
              <w:ind w:left="360"/>
              <w:jc w:val="center"/>
              <w:rPr>
                <w:rFonts w:cstheme="minorHAnsi"/>
                <w:color w:val="00B0F0"/>
                <w:sz w:val="18"/>
                <w:szCs w:val="18"/>
              </w:rPr>
            </w:pPr>
            <w:proofErr w:type="spellStart"/>
            <w:r w:rsidRPr="004B2AE9">
              <w:rPr>
                <w:rFonts w:cstheme="minorHAnsi"/>
                <w:color w:val="00B0F0"/>
                <w:sz w:val="18"/>
                <w:szCs w:val="18"/>
              </w:rPr>
              <w:t>Mandir</w:t>
            </w:r>
            <w:proofErr w:type="spellEnd"/>
          </w:p>
          <w:p w14:paraId="480A18DF" w14:textId="77777777" w:rsidR="004B2AE9" w:rsidRPr="004B2AE9" w:rsidRDefault="004B2AE9" w:rsidP="00FD5E78">
            <w:pPr>
              <w:ind w:left="360"/>
              <w:jc w:val="center"/>
              <w:rPr>
                <w:rFonts w:cstheme="minorHAnsi"/>
                <w:color w:val="00B0F0"/>
                <w:sz w:val="18"/>
                <w:szCs w:val="18"/>
              </w:rPr>
            </w:pPr>
            <w:r w:rsidRPr="004B2AE9">
              <w:rPr>
                <w:rFonts w:cstheme="minorHAnsi"/>
                <w:color w:val="00B0F0"/>
                <w:sz w:val="18"/>
                <w:szCs w:val="18"/>
              </w:rPr>
              <w:t>Shrine</w:t>
            </w:r>
          </w:p>
          <w:p w14:paraId="46690919" w14:textId="77777777" w:rsidR="004B2AE9" w:rsidRPr="004B2AE9" w:rsidRDefault="004B2AE9" w:rsidP="00FD5E78">
            <w:pPr>
              <w:ind w:left="360"/>
              <w:jc w:val="center"/>
              <w:rPr>
                <w:rFonts w:cstheme="minorHAnsi"/>
                <w:color w:val="00B0F0"/>
                <w:sz w:val="18"/>
                <w:szCs w:val="18"/>
              </w:rPr>
            </w:pPr>
            <w:proofErr w:type="spellStart"/>
            <w:r w:rsidRPr="004B2AE9">
              <w:rPr>
                <w:rFonts w:cstheme="minorHAnsi"/>
                <w:color w:val="00B0F0"/>
                <w:sz w:val="18"/>
                <w:szCs w:val="18"/>
              </w:rPr>
              <w:t>Murti</w:t>
            </w:r>
            <w:proofErr w:type="spellEnd"/>
          </w:p>
          <w:p w14:paraId="468ED5C1" w14:textId="77777777" w:rsidR="004B2AE9" w:rsidRPr="004B2AE9" w:rsidRDefault="004B2AE9" w:rsidP="00FD5E78">
            <w:pPr>
              <w:ind w:left="360"/>
              <w:jc w:val="center"/>
              <w:rPr>
                <w:rFonts w:cstheme="minorHAnsi"/>
                <w:color w:val="00B0F0"/>
                <w:sz w:val="18"/>
                <w:szCs w:val="18"/>
              </w:rPr>
            </w:pPr>
            <w:r w:rsidRPr="004B2AE9">
              <w:rPr>
                <w:rFonts w:cstheme="minorHAnsi"/>
                <w:color w:val="00B0F0"/>
                <w:sz w:val="18"/>
                <w:szCs w:val="18"/>
              </w:rPr>
              <w:t>Prasad</w:t>
            </w:r>
          </w:p>
          <w:p w14:paraId="70AB2680" w14:textId="77777777" w:rsidR="004B2AE9" w:rsidRPr="004B2AE9" w:rsidRDefault="004B2AE9" w:rsidP="00FD5E78">
            <w:pPr>
              <w:ind w:left="360"/>
              <w:jc w:val="center"/>
              <w:rPr>
                <w:rFonts w:cstheme="minorHAnsi"/>
                <w:color w:val="00B0F0"/>
                <w:sz w:val="18"/>
                <w:szCs w:val="18"/>
              </w:rPr>
            </w:pPr>
            <w:proofErr w:type="spellStart"/>
            <w:r w:rsidRPr="004B2AE9">
              <w:rPr>
                <w:rFonts w:cstheme="minorHAnsi"/>
                <w:color w:val="00B0F0"/>
                <w:sz w:val="18"/>
                <w:szCs w:val="18"/>
              </w:rPr>
              <w:t>Arti</w:t>
            </w:r>
            <w:proofErr w:type="spellEnd"/>
          </w:p>
          <w:p w14:paraId="70F0F116" w14:textId="77777777" w:rsidR="004B2AE9" w:rsidRPr="009A619A" w:rsidRDefault="009A619A" w:rsidP="00FD5E78">
            <w:pPr>
              <w:ind w:left="360"/>
              <w:jc w:val="center"/>
              <w:rPr>
                <w:rFonts w:cstheme="minorHAnsi"/>
                <w:color w:val="00B0F0"/>
                <w:sz w:val="18"/>
                <w:szCs w:val="18"/>
              </w:rPr>
            </w:pPr>
            <w:r>
              <w:rPr>
                <w:rFonts w:cstheme="minorHAnsi"/>
                <w:color w:val="00B0F0"/>
                <w:sz w:val="18"/>
                <w:szCs w:val="18"/>
              </w:rPr>
              <w:t>Atman</w:t>
            </w:r>
          </w:p>
        </w:tc>
        <w:tc>
          <w:tcPr>
            <w:tcW w:w="2268" w:type="dxa"/>
            <w:tcBorders>
              <w:left w:val="nil"/>
            </w:tcBorders>
            <w:vAlign w:val="center"/>
          </w:tcPr>
          <w:p w14:paraId="665DCB1B" w14:textId="77777777" w:rsidR="004B2AE9" w:rsidRPr="004B2AE9" w:rsidRDefault="004B2AE9" w:rsidP="00FD5E78">
            <w:pPr>
              <w:ind w:left="360"/>
              <w:jc w:val="center"/>
              <w:rPr>
                <w:rFonts w:cstheme="minorHAnsi"/>
                <w:color w:val="FF0000"/>
                <w:sz w:val="18"/>
                <w:szCs w:val="18"/>
              </w:rPr>
            </w:pPr>
            <w:r w:rsidRPr="004B2AE9">
              <w:rPr>
                <w:rFonts w:cstheme="minorHAnsi"/>
                <w:color w:val="FF0000"/>
                <w:sz w:val="18"/>
                <w:szCs w:val="18"/>
              </w:rPr>
              <w:t>Rama</w:t>
            </w:r>
          </w:p>
          <w:p w14:paraId="3745BD3A" w14:textId="77777777" w:rsidR="004B2AE9" w:rsidRPr="004B2AE9" w:rsidRDefault="004B2AE9" w:rsidP="00FD5E78">
            <w:pPr>
              <w:ind w:left="360"/>
              <w:jc w:val="center"/>
              <w:rPr>
                <w:rFonts w:cstheme="minorHAnsi"/>
                <w:color w:val="FF0000"/>
                <w:sz w:val="18"/>
                <w:szCs w:val="18"/>
              </w:rPr>
            </w:pPr>
            <w:r w:rsidRPr="004B2AE9">
              <w:rPr>
                <w:rFonts w:cstheme="minorHAnsi"/>
                <w:color w:val="FF0000"/>
                <w:sz w:val="18"/>
                <w:szCs w:val="18"/>
              </w:rPr>
              <w:t>Krishna</w:t>
            </w:r>
          </w:p>
          <w:p w14:paraId="09791B90" w14:textId="77777777" w:rsidR="004B2AE9" w:rsidRPr="004B2AE9" w:rsidRDefault="004B2AE9" w:rsidP="00FD5E78">
            <w:pPr>
              <w:ind w:left="360"/>
              <w:jc w:val="center"/>
              <w:rPr>
                <w:rFonts w:cstheme="minorHAnsi"/>
                <w:color w:val="FF0000"/>
                <w:sz w:val="18"/>
                <w:szCs w:val="18"/>
              </w:rPr>
            </w:pPr>
            <w:r w:rsidRPr="004B2AE9">
              <w:rPr>
                <w:rFonts w:cstheme="minorHAnsi"/>
                <w:color w:val="FF0000"/>
                <w:sz w:val="18"/>
                <w:szCs w:val="18"/>
              </w:rPr>
              <w:t>Avatars</w:t>
            </w:r>
          </w:p>
          <w:p w14:paraId="06230D5A" w14:textId="77777777" w:rsidR="004B2AE9" w:rsidRPr="004B2AE9" w:rsidRDefault="004B2AE9" w:rsidP="00FD5E78">
            <w:pPr>
              <w:ind w:left="360"/>
              <w:jc w:val="center"/>
              <w:rPr>
                <w:rFonts w:cstheme="minorHAnsi"/>
                <w:color w:val="FF0000"/>
                <w:sz w:val="18"/>
                <w:szCs w:val="18"/>
              </w:rPr>
            </w:pPr>
            <w:r w:rsidRPr="004B2AE9">
              <w:rPr>
                <w:rFonts w:cstheme="minorHAnsi"/>
                <w:color w:val="FF0000"/>
                <w:sz w:val="18"/>
                <w:szCs w:val="18"/>
              </w:rPr>
              <w:t>Hindus</w:t>
            </w:r>
          </w:p>
          <w:p w14:paraId="09C3E55A" w14:textId="77777777" w:rsidR="004B2AE9" w:rsidRPr="004B2AE9" w:rsidRDefault="004B2AE9" w:rsidP="00FD5E78">
            <w:pPr>
              <w:ind w:left="360"/>
              <w:jc w:val="center"/>
              <w:rPr>
                <w:rFonts w:cstheme="minorHAnsi"/>
                <w:color w:val="FF0000"/>
                <w:sz w:val="18"/>
                <w:szCs w:val="18"/>
              </w:rPr>
            </w:pPr>
            <w:r w:rsidRPr="004B2AE9">
              <w:rPr>
                <w:rFonts w:cstheme="minorHAnsi"/>
                <w:color w:val="FF0000"/>
                <w:sz w:val="18"/>
                <w:szCs w:val="18"/>
              </w:rPr>
              <w:t>God</w:t>
            </w:r>
          </w:p>
          <w:p w14:paraId="3B427541" w14:textId="77777777" w:rsidR="004B2AE9" w:rsidRPr="004B2AE9" w:rsidRDefault="004B2AE9" w:rsidP="00FD5E78">
            <w:pPr>
              <w:ind w:left="360"/>
              <w:jc w:val="center"/>
              <w:rPr>
                <w:rFonts w:cstheme="minorHAnsi"/>
                <w:color w:val="FF0000"/>
                <w:sz w:val="18"/>
                <w:szCs w:val="18"/>
              </w:rPr>
            </w:pPr>
            <w:r w:rsidRPr="004B2AE9">
              <w:rPr>
                <w:rFonts w:cstheme="minorHAnsi"/>
                <w:color w:val="FF0000"/>
                <w:sz w:val="18"/>
                <w:szCs w:val="18"/>
              </w:rPr>
              <w:t>Human Form</w:t>
            </w:r>
          </w:p>
          <w:p w14:paraId="7F9903FE" w14:textId="77777777" w:rsidR="004B2AE9" w:rsidRPr="004B2AE9" w:rsidRDefault="004B2AE9" w:rsidP="00FD5E78">
            <w:pPr>
              <w:ind w:left="360"/>
              <w:jc w:val="center"/>
              <w:rPr>
                <w:rFonts w:cstheme="minorHAnsi"/>
                <w:color w:val="FF0000"/>
                <w:sz w:val="18"/>
                <w:szCs w:val="18"/>
              </w:rPr>
            </w:pPr>
            <w:r w:rsidRPr="004B2AE9">
              <w:rPr>
                <w:rFonts w:cstheme="minorHAnsi"/>
                <w:color w:val="FF0000"/>
                <w:sz w:val="18"/>
                <w:szCs w:val="18"/>
              </w:rPr>
              <w:t>Worship</w:t>
            </w:r>
          </w:p>
          <w:p w14:paraId="2C3B2F1F" w14:textId="77777777" w:rsidR="004B2AE9" w:rsidRPr="004B2AE9" w:rsidRDefault="004B2AE9" w:rsidP="00FD5E78">
            <w:pPr>
              <w:ind w:left="360"/>
              <w:jc w:val="center"/>
              <w:rPr>
                <w:rFonts w:cstheme="minorHAnsi"/>
                <w:color w:val="FF0000"/>
                <w:sz w:val="18"/>
                <w:szCs w:val="18"/>
              </w:rPr>
            </w:pPr>
            <w:r w:rsidRPr="004B2AE9">
              <w:rPr>
                <w:rFonts w:cstheme="minorHAnsi"/>
                <w:color w:val="FF0000"/>
                <w:sz w:val="18"/>
                <w:szCs w:val="18"/>
              </w:rPr>
              <w:t>Divine Forms</w:t>
            </w:r>
          </w:p>
          <w:p w14:paraId="758B77DF" w14:textId="3FF16790" w:rsidR="004B2AE9" w:rsidRDefault="004B2AE9" w:rsidP="00FD5E78">
            <w:pPr>
              <w:ind w:left="360"/>
              <w:jc w:val="center"/>
              <w:rPr>
                <w:rFonts w:cstheme="minorHAnsi"/>
                <w:color w:val="FF0000"/>
                <w:sz w:val="18"/>
                <w:szCs w:val="18"/>
              </w:rPr>
            </w:pPr>
            <w:r w:rsidRPr="004B2AE9">
              <w:rPr>
                <w:rFonts w:cstheme="minorHAnsi"/>
                <w:color w:val="FF0000"/>
                <w:sz w:val="18"/>
                <w:szCs w:val="18"/>
              </w:rPr>
              <w:t>Deities</w:t>
            </w:r>
          </w:p>
          <w:p w14:paraId="2B1EE225" w14:textId="3D125DC5" w:rsidR="00505C36" w:rsidRDefault="00505C36" w:rsidP="00FD5E78">
            <w:pPr>
              <w:ind w:left="360"/>
              <w:jc w:val="center"/>
              <w:rPr>
                <w:rFonts w:cstheme="minorHAnsi"/>
                <w:color w:val="FF0000"/>
                <w:sz w:val="18"/>
                <w:szCs w:val="18"/>
              </w:rPr>
            </w:pPr>
            <w:r>
              <w:rPr>
                <w:rFonts w:cstheme="minorHAnsi"/>
                <w:color w:val="FF0000"/>
                <w:sz w:val="18"/>
                <w:szCs w:val="18"/>
              </w:rPr>
              <w:t>Trimurti</w:t>
            </w:r>
          </w:p>
          <w:p w14:paraId="04A41993" w14:textId="31BFD72A" w:rsidR="00505C36" w:rsidRDefault="00505C36" w:rsidP="00FD5E78">
            <w:pPr>
              <w:ind w:left="360"/>
              <w:jc w:val="center"/>
              <w:rPr>
                <w:rFonts w:cstheme="minorHAnsi"/>
                <w:color w:val="FF0000"/>
                <w:sz w:val="18"/>
                <w:szCs w:val="18"/>
              </w:rPr>
            </w:pPr>
            <w:r>
              <w:rPr>
                <w:rFonts w:cstheme="minorHAnsi"/>
                <w:color w:val="FF0000"/>
                <w:sz w:val="18"/>
                <w:szCs w:val="18"/>
              </w:rPr>
              <w:t>Vishnu</w:t>
            </w:r>
          </w:p>
          <w:p w14:paraId="27AE31DD" w14:textId="3ED7FFED" w:rsidR="00505C36" w:rsidRPr="004B2AE9" w:rsidRDefault="00505C36" w:rsidP="00FD5E78">
            <w:pPr>
              <w:ind w:left="360"/>
              <w:jc w:val="center"/>
              <w:rPr>
                <w:rFonts w:cstheme="minorHAnsi"/>
                <w:color w:val="FF0000"/>
                <w:sz w:val="18"/>
                <w:szCs w:val="18"/>
              </w:rPr>
            </w:pPr>
            <w:r>
              <w:rPr>
                <w:rFonts w:cstheme="minorHAnsi"/>
                <w:color w:val="FF0000"/>
                <w:sz w:val="18"/>
                <w:szCs w:val="18"/>
              </w:rPr>
              <w:t>Shiva</w:t>
            </w:r>
          </w:p>
          <w:p w14:paraId="0282AE63" w14:textId="77777777" w:rsidR="004B2AE9" w:rsidRPr="004B2AE9" w:rsidRDefault="004B2AE9" w:rsidP="00FD5E78">
            <w:pPr>
              <w:ind w:left="360"/>
              <w:jc w:val="center"/>
              <w:rPr>
                <w:rFonts w:cstheme="minorHAnsi"/>
                <w:color w:val="FF0000"/>
                <w:sz w:val="18"/>
                <w:szCs w:val="18"/>
              </w:rPr>
            </w:pPr>
            <w:r w:rsidRPr="004B2AE9">
              <w:rPr>
                <w:rFonts w:cstheme="minorHAnsi"/>
                <w:color w:val="FF0000"/>
                <w:sz w:val="18"/>
                <w:szCs w:val="18"/>
              </w:rPr>
              <w:t>Loving Mother (Devi)</w:t>
            </w:r>
          </w:p>
          <w:p w14:paraId="6A68AF8E" w14:textId="77777777" w:rsidR="004B2AE9" w:rsidRPr="004B2AE9" w:rsidRDefault="004B2AE9" w:rsidP="00FD5E78">
            <w:pPr>
              <w:ind w:left="360"/>
              <w:jc w:val="center"/>
              <w:rPr>
                <w:rFonts w:cstheme="minorHAnsi"/>
                <w:color w:val="FF0000"/>
                <w:sz w:val="18"/>
                <w:szCs w:val="18"/>
              </w:rPr>
            </w:pPr>
            <w:r w:rsidRPr="004B2AE9">
              <w:rPr>
                <w:rFonts w:cstheme="minorHAnsi"/>
                <w:color w:val="FF0000"/>
                <w:sz w:val="18"/>
                <w:szCs w:val="18"/>
              </w:rPr>
              <w:t>Lakshmi</w:t>
            </w:r>
          </w:p>
          <w:p w14:paraId="4D23BF24" w14:textId="77777777" w:rsidR="004B2AE9" w:rsidRPr="004B2AE9" w:rsidRDefault="004B2AE9" w:rsidP="00FD5E78">
            <w:pPr>
              <w:ind w:left="360"/>
              <w:jc w:val="center"/>
              <w:rPr>
                <w:rFonts w:cstheme="minorHAnsi"/>
                <w:color w:val="FF0000"/>
                <w:sz w:val="18"/>
                <w:szCs w:val="18"/>
              </w:rPr>
            </w:pPr>
            <w:proofErr w:type="spellStart"/>
            <w:r w:rsidRPr="004B2AE9">
              <w:rPr>
                <w:rFonts w:cstheme="minorHAnsi"/>
                <w:color w:val="FF0000"/>
                <w:sz w:val="18"/>
                <w:szCs w:val="18"/>
              </w:rPr>
              <w:t>Divali</w:t>
            </w:r>
            <w:proofErr w:type="spellEnd"/>
          </w:p>
          <w:p w14:paraId="6F68AFC7" w14:textId="7F81FD56" w:rsidR="004B2AE9" w:rsidRPr="004B2AE9" w:rsidRDefault="004B2AE9" w:rsidP="00FD5E78">
            <w:pPr>
              <w:ind w:left="360"/>
              <w:jc w:val="center"/>
              <w:rPr>
                <w:rFonts w:cstheme="minorHAnsi"/>
                <w:color w:val="FF0000"/>
                <w:sz w:val="18"/>
                <w:szCs w:val="18"/>
              </w:rPr>
            </w:pPr>
            <w:r w:rsidRPr="004B2AE9">
              <w:rPr>
                <w:rFonts w:cstheme="minorHAnsi"/>
                <w:color w:val="FF0000"/>
                <w:sz w:val="18"/>
                <w:szCs w:val="18"/>
              </w:rPr>
              <w:t>Brahma</w:t>
            </w:r>
          </w:p>
          <w:p w14:paraId="1E2C4E1F" w14:textId="77777777" w:rsidR="004B2AE9" w:rsidRPr="004B2AE9" w:rsidRDefault="004B2AE9" w:rsidP="00FD5E78">
            <w:pPr>
              <w:ind w:left="360"/>
              <w:jc w:val="center"/>
              <w:rPr>
                <w:rFonts w:cstheme="minorHAnsi"/>
                <w:color w:val="FF0000"/>
                <w:sz w:val="18"/>
                <w:szCs w:val="18"/>
              </w:rPr>
            </w:pPr>
            <w:r w:rsidRPr="004B2AE9">
              <w:rPr>
                <w:rFonts w:cstheme="minorHAnsi"/>
                <w:color w:val="FF0000"/>
                <w:sz w:val="18"/>
                <w:szCs w:val="18"/>
              </w:rPr>
              <w:t>Deva</w:t>
            </w:r>
          </w:p>
          <w:p w14:paraId="24BDB33C" w14:textId="77777777" w:rsidR="004B2AE9" w:rsidRPr="00D46F8A" w:rsidRDefault="004B2AE9" w:rsidP="00FD5E78">
            <w:pPr>
              <w:ind w:left="360"/>
              <w:jc w:val="center"/>
              <w:rPr>
                <w:rFonts w:cstheme="minorHAnsi"/>
                <w:color w:val="FF0000"/>
                <w:sz w:val="18"/>
                <w:szCs w:val="18"/>
              </w:rPr>
            </w:pPr>
          </w:p>
        </w:tc>
      </w:tr>
    </w:tbl>
    <w:p w14:paraId="214819B6" w14:textId="77777777" w:rsidR="00943465" w:rsidRDefault="00943465" w:rsidP="00D46F8A">
      <w:pPr>
        <w:rPr>
          <w:sz w:val="18"/>
          <w:szCs w:val="18"/>
        </w:rPr>
      </w:pPr>
    </w:p>
    <w:p w14:paraId="660F1975" w14:textId="77777777" w:rsidR="001F710B" w:rsidRDefault="001F710B" w:rsidP="00D46F8A">
      <w:pPr>
        <w:rPr>
          <w:sz w:val="18"/>
          <w:szCs w:val="18"/>
        </w:rPr>
      </w:pPr>
    </w:p>
    <w:p w14:paraId="6C507C23" w14:textId="77777777" w:rsidR="00FF14DF" w:rsidRDefault="00FF14DF" w:rsidP="00D46F8A">
      <w:pPr>
        <w:rPr>
          <w:sz w:val="18"/>
          <w:szCs w:val="18"/>
        </w:rPr>
      </w:pPr>
    </w:p>
    <w:tbl>
      <w:tblPr>
        <w:tblStyle w:val="TableGrid"/>
        <w:tblW w:w="15446" w:type="dxa"/>
        <w:tblLook w:val="04A0" w:firstRow="1" w:lastRow="0" w:firstColumn="1" w:lastColumn="0" w:noHBand="0" w:noVBand="1"/>
      </w:tblPr>
      <w:tblGrid>
        <w:gridCol w:w="10910"/>
        <w:gridCol w:w="4536"/>
      </w:tblGrid>
      <w:tr w:rsidR="00FF14DF" w:rsidRPr="00171F36" w14:paraId="219E1D0A" w14:textId="77777777" w:rsidTr="001F710B">
        <w:trPr>
          <w:trHeight w:val="58"/>
        </w:trPr>
        <w:tc>
          <w:tcPr>
            <w:tcW w:w="10910" w:type="dxa"/>
          </w:tcPr>
          <w:p w14:paraId="66B7345D" w14:textId="77777777" w:rsidR="00FF14DF" w:rsidRPr="00D46F8A" w:rsidRDefault="00FF14DF" w:rsidP="004769F5">
            <w:pPr>
              <w:rPr>
                <w:rFonts w:cstheme="minorHAnsi"/>
                <w:sz w:val="18"/>
                <w:szCs w:val="18"/>
                <w:u w:val="single"/>
              </w:rPr>
            </w:pPr>
            <w:r w:rsidRPr="00D46F8A">
              <w:rPr>
                <w:rFonts w:cstheme="minorHAnsi"/>
                <w:b/>
                <w:sz w:val="18"/>
                <w:szCs w:val="18"/>
                <w:u w:val="single"/>
              </w:rPr>
              <w:lastRenderedPageBreak/>
              <w:t xml:space="preserve">Year 3: </w:t>
            </w:r>
            <w:r w:rsidRPr="00D46F8A">
              <w:rPr>
                <w:rFonts w:cstheme="minorHAnsi"/>
                <w:sz w:val="18"/>
                <w:szCs w:val="18"/>
                <w:u w:val="single"/>
              </w:rPr>
              <w:t xml:space="preserve">Key Points </w:t>
            </w:r>
          </w:p>
        </w:tc>
        <w:tc>
          <w:tcPr>
            <w:tcW w:w="4536" w:type="dxa"/>
            <w:vAlign w:val="center"/>
          </w:tcPr>
          <w:p w14:paraId="1D60B21F" w14:textId="77777777" w:rsidR="00FF14DF" w:rsidRPr="00D46F8A" w:rsidRDefault="00FF14DF" w:rsidP="00FD5E78">
            <w:pPr>
              <w:ind w:left="360"/>
              <w:jc w:val="center"/>
              <w:rPr>
                <w:rFonts w:cstheme="minorHAnsi"/>
                <w:b/>
                <w:sz w:val="18"/>
                <w:szCs w:val="18"/>
              </w:rPr>
            </w:pPr>
            <w:r w:rsidRPr="00D46F8A">
              <w:rPr>
                <w:rFonts w:cstheme="minorHAnsi"/>
                <w:b/>
                <w:sz w:val="18"/>
                <w:szCs w:val="18"/>
              </w:rPr>
              <w:t>Vocabulary</w:t>
            </w:r>
          </w:p>
        </w:tc>
      </w:tr>
      <w:tr w:rsidR="00786DEA" w:rsidRPr="00171F36" w14:paraId="567F7802" w14:textId="77777777" w:rsidTr="001F710B">
        <w:trPr>
          <w:trHeight w:val="1110"/>
        </w:trPr>
        <w:tc>
          <w:tcPr>
            <w:tcW w:w="10910" w:type="dxa"/>
          </w:tcPr>
          <w:p w14:paraId="49CCD0F0" w14:textId="77777777" w:rsidR="00786DEA" w:rsidRPr="00D46F8A" w:rsidRDefault="00786DEA" w:rsidP="00FF14DF">
            <w:pPr>
              <w:rPr>
                <w:rFonts w:cstheme="minorHAnsi"/>
                <w:i/>
                <w:color w:val="7030A0"/>
                <w:sz w:val="18"/>
                <w:szCs w:val="18"/>
              </w:rPr>
            </w:pPr>
            <w:r>
              <w:rPr>
                <w:rFonts w:cstheme="minorHAnsi"/>
                <w:sz w:val="18"/>
                <w:szCs w:val="18"/>
              </w:rPr>
              <w:t>Isla</w:t>
            </w:r>
            <w:r w:rsidRPr="00D46F8A">
              <w:rPr>
                <w:rFonts w:cstheme="minorHAnsi"/>
                <w:sz w:val="18"/>
                <w:szCs w:val="18"/>
              </w:rPr>
              <w:t>m</w:t>
            </w:r>
          </w:p>
          <w:p w14:paraId="51786BE4" w14:textId="77777777" w:rsidR="00786DEA" w:rsidRPr="00D46F8A" w:rsidRDefault="00786DEA" w:rsidP="00FF14DF">
            <w:pPr>
              <w:rPr>
                <w:rFonts w:cstheme="minorHAnsi"/>
                <w:sz w:val="18"/>
                <w:szCs w:val="18"/>
                <w:u w:val="single"/>
              </w:rPr>
            </w:pPr>
            <w:r w:rsidRPr="00D46F8A">
              <w:rPr>
                <w:rFonts w:cstheme="minorHAnsi"/>
                <w:b/>
                <w:sz w:val="18"/>
                <w:szCs w:val="18"/>
              </w:rPr>
              <w:t>Term 5 and 6</w:t>
            </w:r>
          </w:p>
          <w:p w14:paraId="13CFE877" w14:textId="77777777" w:rsidR="00AE10D9" w:rsidRPr="00AE10D9" w:rsidRDefault="00AE10D9" w:rsidP="00A209DC">
            <w:pPr>
              <w:rPr>
                <w:rFonts w:cstheme="minorHAnsi"/>
                <w:i/>
                <w:color w:val="FF0000"/>
                <w:sz w:val="18"/>
                <w:szCs w:val="18"/>
                <w:u w:val="single"/>
              </w:rPr>
            </w:pPr>
            <w:r w:rsidRPr="00AE10D9">
              <w:rPr>
                <w:rFonts w:cstheme="minorHAnsi"/>
                <w:i/>
                <w:color w:val="FF0000"/>
                <w:sz w:val="18"/>
                <w:szCs w:val="18"/>
                <w:u w:val="single"/>
              </w:rPr>
              <w:t>Islam (Submission to the will of Allah)</w:t>
            </w:r>
          </w:p>
          <w:p w14:paraId="2A15E085" w14:textId="77777777" w:rsidR="00786DEA" w:rsidRPr="00825FF9" w:rsidRDefault="00786DEA" w:rsidP="00A209DC">
            <w:pPr>
              <w:rPr>
                <w:color w:val="FF0000"/>
                <w:sz w:val="18"/>
                <w:szCs w:val="18"/>
              </w:rPr>
            </w:pPr>
            <w:r w:rsidRPr="00825FF9">
              <w:rPr>
                <w:color w:val="FF0000"/>
                <w:sz w:val="18"/>
                <w:szCs w:val="18"/>
              </w:rPr>
              <w:t xml:space="preserve">Know that Islam means “Submission (to the will of Allah)” and the word Muslims means someone who has willingly submitted themselves to Allah. </w:t>
            </w:r>
          </w:p>
          <w:p w14:paraId="24530624" w14:textId="77777777" w:rsidR="00786DEA" w:rsidRPr="00825FF9" w:rsidRDefault="00786DEA" w:rsidP="00A209DC">
            <w:pPr>
              <w:rPr>
                <w:color w:val="FF0000"/>
                <w:sz w:val="18"/>
                <w:szCs w:val="18"/>
              </w:rPr>
            </w:pPr>
            <w:r w:rsidRPr="00825FF9">
              <w:rPr>
                <w:color w:val="FF0000"/>
                <w:sz w:val="18"/>
                <w:szCs w:val="18"/>
              </w:rPr>
              <w:t>Identify the two main beliefs of Islam as:</w:t>
            </w:r>
          </w:p>
          <w:p w14:paraId="201F52EB" w14:textId="77777777" w:rsidR="00786DEA" w:rsidRPr="00825FF9" w:rsidRDefault="00786DEA" w:rsidP="00A209DC">
            <w:pPr>
              <w:pStyle w:val="ListParagraph"/>
              <w:numPr>
                <w:ilvl w:val="0"/>
                <w:numId w:val="18"/>
              </w:numPr>
              <w:rPr>
                <w:rFonts w:cstheme="minorHAnsi"/>
                <w:color w:val="FF0000"/>
                <w:sz w:val="18"/>
                <w:szCs w:val="18"/>
              </w:rPr>
            </w:pPr>
            <w:r w:rsidRPr="00825FF9">
              <w:rPr>
                <w:color w:val="FF0000"/>
                <w:sz w:val="18"/>
                <w:szCs w:val="18"/>
              </w:rPr>
              <w:t xml:space="preserve">the belief in only one God, and </w:t>
            </w:r>
          </w:p>
          <w:p w14:paraId="6CBCD1EB" w14:textId="77777777" w:rsidR="00786DEA" w:rsidRPr="00AE10D9" w:rsidRDefault="00786DEA" w:rsidP="00A209DC">
            <w:pPr>
              <w:pStyle w:val="ListParagraph"/>
              <w:numPr>
                <w:ilvl w:val="0"/>
                <w:numId w:val="18"/>
              </w:numPr>
              <w:rPr>
                <w:rFonts w:cstheme="minorHAnsi"/>
                <w:color w:val="FF0000"/>
                <w:sz w:val="18"/>
                <w:szCs w:val="18"/>
              </w:rPr>
            </w:pPr>
            <w:r w:rsidRPr="00825FF9">
              <w:rPr>
                <w:color w:val="FF0000"/>
                <w:sz w:val="18"/>
                <w:szCs w:val="18"/>
              </w:rPr>
              <w:t xml:space="preserve">the belief that Muhammad is the Messenger of God </w:t>
            </w:r>
          </w:p>
          <w:p w14:paraId="22CE0854" w14:textId="77777777" w:rsidR="00AE10D9" w:rsidRPr="00AE10D9" w:rsidRDefault="00AE10D9" w:rsidP="00AE10D9">
            <w:pPr>
              <w:rPr>
                <w:color w:val="FF0000"/>
                <w:sz w:val="18"/>
                <w:szCs w:val="18"/>
              </w:rPr>
            </w:pPr>
            <w:r w:rsidRPr="00AE10D9">
              <w:rPr>
                <w:color w:val="FF0000"/>
                <w:sz w:val="18"/>
                <w:szCs w:val="18"/>
              </w:rPr>
              <w:t xml:space="preserve">Know that God’s message is known as the </w:t>
            </w:r>
            <w:r>
              <w:rPr>
                <w:color w:val="FF0000"/>
                <w:sz w:val="18"/>
                <w:szCs w:val="18"/>
              </w:rPr>
              <w:t xml:space="preserve">‘Straight Path’ or the </w:t>
            </w:r>
            <w:proofErr w:type="spellStart"/>
            <w:r>
              <w:rPr>
                <w:color w:val="FF0000"/>
                <w:sz w:val="18"/>
                <w:szCs w:val="18"/>
              </w:rPr>
              <w:t>Shariah</w:t>
            </w:r>
            <w:proofErr w:type="spellEnd"/>
            <w:r>
              <w:rPr>
                <w:color w:val="FF0000"/>
                <w:sz w:val="18"/>
                <w:szCs w:val="18"/>
              </w:rPr>
              <w:t xml:space="preserve"> </w:t>
            </w:r>
          </w:p>
          <w:p w14:paraId="55223DFB" w14:textId="77777777" w:rsidR="00AE10D9" w:rsidRPr="00AE10D9" w:rsidRDefault="00AE10D9" w:rsidP="00A209DC">
            <w:pPr>
              <w:rPr>
                <w:rFonts w:cstheme="minorHAnsi"/>
                <w:i/>
                <w:color w:val="7030A0"/>
                <w:sz w:val="18"/>
                <w:szCs w:val="18"/>
                <w:u w:val="single"/>
              </w:rPr>
            </w:pPr>
            <w:proofErr w:type="spellStart"/>
            <w:r w:rsidRPr="00AE10D9">
              <w:rPr>
                <w:rFonts w:cstheme="minorHAnsi"/>
                <w:i/>
                <w:color w:val="7030A0"/>
                <w:sz w:val="18"/>
                <w:szCs w:val="18"/>
                <w:u w:val="single"/>
              </w:rPr>
              <w:t>Iman</w:t>
            </w:r>
            <w:proofErr w:type="spellEnd"/>
            <w:r w:rsidRPr="00AE10D9">
              <w:rPr>
                <w:rFonts w:cstheme="minorHAnsi"/>
                <w:i/>
                <w:color w:val="7030A0"/>
                <w:sz w:val="18"/>
                <w:szCs w:val="18"/>
                <w:u w:val="single"/>
              </w:rPr>
              <w:t xml:space="preserve"> (Faith and Messengers of Allah)</w:t>
            </w:r>
          </w:p>
          <w:p w14:paraId="1DB09A41" w14:textId="77777777" w:rsidR="00786DEA" w:rsidRPr="00825FF9" w:rsidRDefault="00AE10D9" w:rsidP="00A209DC">
            <w:pPr>
              <w:rPr>
                <w:color w:val="7030A0"/>
                <w:sz w:val="18"/>
                <w:szCs w:val="18"/>
              </w:rPr>
            </w:pPr>
            <w:r>
              <w:rPr>
                <w:color w:val="7030A0"/>
                <w:sz w:val="18"/>
                <w:szCs w:val="18"/>
              </w:rPr>
              <w:t>Understand who Muhammad is and k</w:t>
            </w:r>
            <w:r w:rsidR="00786DEA" w:rsidRPr="00825FF9">
              <w:rPr>
                <w:color w:val="7030A0"/>
                <w:sz w:val="18"/>
                <w:szCs w:val="18"/>
              </w:rPr>
              <w:t xml:space="preserve">now that Muslims believe that Muhammad had many revelations over 22 years. </w:t>
            </w:r>
          </w:p>
          <w:p w14:paraId="1B1A81D0" w14:textId="77777777" w:rsidR="00786DEA" w:rsidRPr="00AE10D9" w:rsidRDefault="00786DEA" w:rsidP="00A209DC">
            <w:pPr>
              <w:rPr>
                <w:color w:val="00B050"/>
                <w:sz w:val="18"/>
                <w:szCs w:val="18"/>
              </w:rPr>
            </w:pPr>
            <w:r w:rsidRPr="00825FF9">
              <w:rPr>
                <w:color w:val="7030A0"/>
                <w:sz w:val="18"/>
                <w:szCs w:val="18"/>
              </w:rPr>
              <w:t xml:space="preserve">Understand that Islam teaches that Muhammad told many others what the revelations were. They wrote down the Words that had been revealed to Muhammad. </w:t>
            </w:r>
            <w:r w:rsidRPr="00AE10D9">
              <w:rPr>
                <w:color w:val="00B050"/>
                <w:sz w:val="18"/>
                <w:szCs w:val="18"/>
              </w:rPr>
              <w:t>What they wrote formed a book – the holy Qur’an. Know that Muslims believe that the angel Gabriel was ‘sent down’ with God’s holy book – the Mother of the Book. This was the book that was shown to Muhammad. So the Qur’an is a copy of God’s holy book.</w:t>
            </w:r>
          </w:p>
          <w:p w14:paraId="62F2C600" w14:textId="77777777" w:rsidR="00786DEA" w:rsidRPr="00AE10D9" w:rsidRDefault="00786DEA" w:rsidP="00A209DC">
            <w:pPr>
              <w:rPr>
                <w:color w:val="00B050"/>
                <w:sz w:val="18"/>
                <w:szCs w:val="18"/>
              </w:rPr>
            </w:pPr>
            <w:r w:rsidRPr="00AE10D9">
              <w:rPr>
                <w:color w:val="00B050"/>
                <w:sz w:val="18"/>
                <w:szCs w:val="18"/>
              </w:rPr>
              <w:t xml:space="preserve">Understand that the Qur’an is treated with great respect by Muslims, including that it is often kept in a stand, kept above all other books, is sometimes wrapped in a cloth, a Muslim will wash their hands before touching the book. </w:t>
            </w:r>
          </w:p>
          <w:p w14:paraId="16A2EC1B" w14:textId="77777777" w:rsidR="00AE10D9" w:rsidRPr="00AE10D9" w:rsidRDefault="00AE10D9" w:rsidP="00AE10D9">
            <w:pPr>
              <w:rPr>
                <w:color w:val="00B0F0"/>
                <w:sz w:val="18"/>
                <w:szCs w:val="18"/>
              </w:rPr>
            </w:pPr>
            <w:r w:rsidRPr="00AE10D9">
              <w:rPr>
                <w:color w:val="00B0F0"/>
                <w:sz w:val="18"/>
                <w:szCs w:val="18"/>
              </w:rPr>
              <w:t xml:space="preserve">Understand that praying 5 times a day, which is prescribed in the Qur’an, is one way Muslims submit to the will of Allah. They do this by: </w:t>
            </w:r>
          </w:p>
          <w:p w14:paraId="03489630" w14:textId="77777777" w:rsidR="00AE10D9" w:rsidRPr="00AE10D9" w:rsidRDefault="00AE10D9" w:rsidP="00AE10D9">
            <w:pPr>
              <w:pStyle w:val="ListParagraph"/>
              <w:numPr>
                <w:ilvl w:val="0"/>
                <w:numId w:val="18"/>
              </w:numPr>
              <w:rPr>
                <w:rFonts w:cstheme="minorHAnsi"/>
                <w:color w:val="00B0F0"/>
                <w:sz w:val="18"/>
                <w:szCs w:val="18"/>
              </w:rPr>
            </w:pPr>
            <w:r w:rsidRPr="00AE10D9">
              <w:rPr>
                <w:color w:val="00B0F0"/>
                <w:sz w:val="18"/>
                <w:szCs w:val="18"/>
              </w:rPr>
              <w:t xml:space="preserve">Being constantly reminded of Allah throughout the day, reminds them for what is important in their life and helps them straying from the path </w:t>
            </w:r>
          </w:p>
          <w:p w14:paraId="12B662C4" w14:textId="77777777" w:rsidR="00AE10D9" w:rsidRPr="00AE10D9" w:rsidRDefault="00AE10D9" w:rsidP="00AE10D9">
            <w:pPr>
              <w:pStyle w:val="ListParagraph"/>
              <w:numPr>
                <w:ilvl w:val="0"/>
                <w:numId w:val="18"/>
              </w:numPr>
              <w:rPr>
                <w:rFonts w:cstheme="minorHAnsi"/>
                <w:color w:val="00B0F0"/>
                <w:sz w:val="18"/>
                <w:szCs w:val="18"/>
              </w:rPr>
            </w:pPr>
            <w:r w:rsidRPr="00AE10D9">
              <w:rPr>
                <w:color w:val="00B0F0"/>
                <w:sz w:val="18"/>
                <w:szCs w:val="18"/>
              </w:rPr>
              <w:t xml:space="preserve">The sujud position (prostration) reflects Muslim submission as a physical act. </w:t>
            </w:r>
          </w:p>
          <w:p w14:paraId="79F7BCF0" w14:textId="77777777" w:rsidR="00AE10D9" w:rsidRPr="00AE10D9" w:rsidRDefault="00AE10D9" w:rsidP="00AE10D9">
            <w:pPr>
              <w:pStyle w:val="ListParagraph"/>
              <w:numPr>
                <w:ilvl w:val="0"/>
                <w:numId w:val="18"/>
              </w:numPr>
              <w:rPr>
                <w:rFonts w:cstheme="minorHAnsi"/>
                <w:color w:val="00B0F0"/>
                <w:sz w:val="18"/>
                <w:szCs w:val="18"/>
              </w:rPr>
            </w:pPr>
            <w:r w:rsidRPr="00AE10D9">
              <w:rPr>
                <w:color w:val="00B0F0"/>
                <w:sz w:val="18"/>
                <w:szCs w:val="18"/>
              </w:rPr>
              <w:t>Salah can take place anywhere, as God created everything</w:t>
            </w:r>
          </w:p>
          <w:p w14:paraId="30183BD3" w14:textId="77777777" w:rsidR="00786DEA" w:rsidRPr="00D46F8A" w:rsidRDefault="00786DEA" w:rsidP="009A619A">
            <w:pPr>
              <w:rPr>
                <w:rFonts w:cstheme="minorHAnsi"/>
                <w:sz w:val="18"/>
                <w:szCs w:val="18"/>
              </w:rPr>
            </w:pPr>
            <w:r w:rsidRPr="00AE10D9">
              <w:rPr>
                <w:color w:val="00B0F0"/>
                <w:sz w:val="18"/>
                <w:szCs w:val="18"/>
              </w:rPr>
              <w:t xml:space="preserve">Understand the </w:t>
            </w:r>
            <w:r w:rsidR="009A619A">
              <w:rPr>
                <w:color w:val="00B0F0"/>
                <w:sz w:val="18"/>
                <w:szCs w:val="18"/>
              </w:rPr>
              <w:t>a</w:t>
            </w:r>
            <w:r w:rsidRPr="00AE10D9">
              <w:rPr>
                <w:color w:val="00B0F0"/>
                <w:sz w:val="18"/>
                <w:szCs w:val="18"/>
              </w:rPr>
              <w:t xml:space="preserve">rt and </w:t>
            </w:r>
            <w:r w:rsidR="009A619A">
              <w:rPr>
                <w:color w:val="00B0F0"/>
                <w:sz w:val="18"/>
                <w:szCs w:val="18"/>
              </w:rPr>
              <w:t>s</w:t>
            </w:r>
            <w:r w:rsidRPr="00AE10D9">
              <w:rPr>
                <w:color w:val="00B0F0"/>
                <w:sz w:val="18"/>
                <w:szCs w:val="18"/>
              </w:rPr>
              <w:t>ymbols and their significance in Islam</w:t>
            </w:r>
          </w:p>
        </w:tc>
        <w:tc>
          <w:tcPr>
            <w:tcW w:w="4536" w:type="dxa"/>
            <w:vAlign w:val="center"/>
          </w:tcPr>
          <w:p w14:paraId="2CBBD237" w14:textId="77777777" w:rsidR="00786DEA" w:rsidRPr="00D46F8A" w:rsidRDefault="00786DEA" w:rsidP="00FD5E78">
            <w:pPr>
              <w:ind w:left="360"/>
              <w:jc w:val="center"/>
              <w:rPr>
                <w:rFonts w:cstheme="minorHAnsi"/>
                <w:color w:val="FF0000"/>
                <w:sz w:val="18"/>
                <w:szCs w:val="18"/>
              </w:rPr>
            </w:pPr>
            <w:r w:rsidRPr="00D46F8A">
              <w:rPr>
                <w:rFonts w:cstheme="minorHAnsi"/>
                <w:color w:val="FF0000"/>
                <w:sz w:val="18"/>
                <w:szCs w:val="18"/>
              </w:rPr>
              <w:t>Islam/Islamic Belief</w:t>
            </w:r>
          </w:p>
          <w:p w14:paraId="3C7C432D" w14:textId="77777777" w:rsidR="00786DEA" w:rsidRPr="00D46F8A" w:rsidRDefault="00786DEA" w:rsidP="00FD5E78">
            <w:pPr>
              <w:ind w:left="360"/>
              <w:jc w:val="center"/>
              <w:rPr>
                <w:rFonts w:cstheme="minorHAnsi"/>
                <w:color w:val="FF0000"/>
                <w:sz w:val="18"/>
                <w:szCs w:val="18"/>
              </w:rPr>
            </w:pPr>
            <w:r w:rsidRPr="00D46F8A">
              <w:rPr>
                <w:rFonts w:cstheme="minorHAnsi"/>
                <w:color w:val="FF0000"/>
                <w:sz w:val="18"/>
                <w:szCs w:val="18"/>
              </w:rPr>
              <w:t>Allah</w:t>
            </w:r>
          </w:p>
          <w:p w14:paraId="0629DBDC" w14:textId="77777777" w:rsidR="00786DEA" w:rsidRPr="00D46F8A" w:rsidRDefault="00786DEA" w:rsidP="00FD5E78">
            <w:pPr>
              <w:ind w:left="360"/>
              <w:jc w:val="center"/>
              <w:rPr>
                <w:rFonts w:cstheme="minorHAnsi"/>
                <w:color w:val="FF0000"/>
                <w:sz w:val="18"/>
                <w:szCs w:val="18"/>
              </w:rPr>
            </w:pPr>
            <w:r w:rsidRPr="00D46F8A">
              <w:rPr>
                <w:rFonts w:cstheme="minorHAnsi"/>
                <w:color w:val="FF0000"/>
                <w:sz w:val="18"/>
                <w:szCs w:val="18"/>
              </w:rPr>
              <w:t>Muslims</w:t>
            </w:r>
          </w:p>
          <w:p w14:paraId="0EE4377B" w14:textId="77777777" w:rsidR="00AE10D9" w:rsidRDefault="00AE10D9" w:rsidP="00FD5E78">
            <w:pPr>
              <w:ind w:left="360"/>
              <w:jc w:val="center"/>
              <w:rPr>
                <w:rFonts w:cstheme="minorHAnsi"/>
                <w:color w:val="FF0000"/>
                <w:sz w:val="18"/>
                <w:szCs w:val="18"/>
              </w:rPr>
            </w:pPr>
            <w:r>
              <w:rPr>
                <w:rFonts w:cstheme="minorHAnsi"/>
                <w:color w:val="FF0000"/>
                <w:sz w:val="18"/>
                <w:szCs w:val="18"/>
              </w:rPr>
              <w:t>Submission</w:t>
            </w:r>
          </w:p>
          <w:p w14:paraId="643111C5" w14:textId="77777777" w:rsidR="00786DEA" w:rsidRPr="00D46F8A" w:rsidRDefault="00786DEA" w:rsidP="00FD5E78">
            <w:pPr>
              <w:ind w:left="360"/>
              <w:jc w:val="center"/>
              <w:rPr>
                <w:rFonts w:cstheme="minorHAnsi"/>
                <w:color w:val="FF0000"/>
                <w:sz w:val="18"/>
                <w:szCs w:val="18"/>
              </w:rPr>
            </w:pPr>
            <w:r w:rsidRPr="00D46F8A">
              <w:rPr>
                <w:rFonts w:cstheme="minorHAnsi"/>
                <w:color w:val="FF0000"/>
                <w:sz w:val="18"/>
                <w:szCs w:val="18"/>
              </w:rPr>
              <w:t>Muhammad</w:t>
            </w:r>
          </w:p>
          <w:p w14:paraId="49839339" w14:textId="77777777" w:rsidR="00786DEA" w:rsidRDefault="00AE10D9" w:rsidP="00FD5E78">
            <w:pPr>
              <w:ind w:left="360"/>
              <w:jc w:val="center"/>
              <w:rPr>
                <w:rFonts w:cstheme="minorHAnsi"/>
                <w:color w:val="FF0000"/>
                <w:sz w:val="18"/>
                <w:szCs w:val="18"/>
              </w:rPr>
            </w:pPr>
            <w:r>
              <w:rPr>
                <w:rFonts w:cstheme="minorHAnsi"/>
                <w:color w:val="FF0000"/>
                <w:sz w:val="18"/>
                <w:szCs w:val="18"/>
              </w:rPr>
              <w:t>God</w:t>
            </w:r>
          </w:p>
          <w:p w14:paraId="57B3D7AF" w14:textId="77777777" w:rsidR="00AE10D9" w:rsidRPr="00D46F8A" w:rsidRDefault="00AE10D9" w:rsidP="00FD5E78">
            <w:pPr>
              <w:ind w:left="360"/>
              <w:jc w:val="center"/>
              <w:rPr>
                <w:rFonts w:cstheme="minorHAnsi"/>
                <w:color w:val="FF0000"/>
                <w:sz w:val="18"/>
                <w:szCs w:val="18"/>
              </w:rPr>
            </w:pPr>
            <w:proofErr w:type="spellStart"/>
            <w:r w:rsidRPr="00AE10D9">
              <w:rPr>
                <w:rFonts w:cstheme="minorHAnsi"/>
                <w:color w:val="FF0000"/>
                <w:sz w:val="18"/>
                <w:szCs w:val="18"/>
              </w:rPr>
              <w:t>Shariah</w:t>
            </w:r>
            <w:proofErr w:type="spellEnd"/>
          </w:p>
          <w:p w14:paraId="29663695" w14:textId="77777777" w:rsidR="00AE10D9" w:rsidRDefault="00AE10D9" w:rsidP="00FD5E78">
            <w:pPr>
              <w:ind w:left="360"/>
              <w:jc w:val="center"/>
              <w:rPr>
                <w:rFonts w:cstheme="minorHAnsi"/>
                <w:color w:val="7030A0"/>
                <w:sz w:val="18"/>
                <w:szCs w:val="18"/>
              </w:rPr>
            </w:pPr>
            <w:proofErr w:type="spellStart"/>
            <w:r>
              <w:rPr>
                <w:rFonts w:cstheme="minorHAnsi"/>
                <w:color w:val="7030A0"/>
                <w:sz w:val="18"/>
                <w:szCs w:val="18"/>
              </w:rPr>
              <w:t>Iman</w:t>
            </w:r>
            <w:proofErr w:type="spellEnd"/>
          </w:p>
          <w:p w14:paraId="5148BC15" w14:textId="77777777" w:rsidR="00786DEA" w:rsidRPr="00D46F8A" w:rsidRDefault="00786DEA" w:rsidP="00FD5E78">
            <w:pPr>
              <w:ind w:left="360"/>
              <w:jc w:val="center"/>
              <w:rPr>
                <w:rFonts w:cstheme="minorHAnsi"/>
                <w:color w:val="7030A0"/>
                <w:sz w:val="18"/>
                <w:szCs w:val="18"/>
              </w:rPr>
            </w:pPr>
            <w:r w:rsidRPr="00D46F8A">
              <w:rPr>
                <w:rFonts w:cstheme="minorHAnsi"/>
                <w:color w:val="7030A0"/>
                <w:sz w:val="18"/>
                <w:szCs w:val="18"/>
              </w:rPr>
              <w:t>Revelations</w:t>
            </w:r>
          </w:p>
          <w:p w14:paraId="6E64562E" w14:textId="77777777" w:rsidR="00786DEA" w:rsidRPr="00AE10D9" w:rsidRDefault="00786DEA" w:rsidP="00FD5E78">
            <w:pPr>
              <w:ind w:left="360"/>
              <w:jc w:val="center"/>
              <w:rPr>
                <w:rFonts w:cstheme="minorHAnsi"/>
                <w:color w:val="00B050"/>
                <w:sz w:val="18"/>
                <w:szCs w:val="18"/>
              </w:rPr>
            </w:pPr>
            <w:r w:rsidRPr="00AE10D9">
              <w:rPr>
                <w:rFonts w:cstheme="minorHAnsi"/>
                <w:color w:val="00B050"/>
                <w:sz w:val="18"/>
                <w:szCs w:val="18"/>
              </w:rPr>
              <w:t>Holy Qur’an</w:t>
            </w:r>
          </w:p>
          <w:p w14:paraId="1A4B19C6" w14:textId="77777777" w:rsidR="00786DEA" w:rsidRPr="00AE10D9" w:rsidRDefault="00786DEA" w:rsidP="00FD5E78">
            <w:pPr>
              <w:ind w:left="360"/>
              <w:jc w:val="center"/>
              <w:rPr>
                <w:rFonts w:cstheme="minorHAnsi"/>
                <w:color w:val="00B050"/>
                <w:sz w:val="18"/>
                <w:szCs w:val="18"/>
              </w:rPr>
            </w:pPr>
            <w:r w:rsidRPr="00AE10D9">
              <w:rPr>
                <w:rFonts w:cstheme="minorHAnsi"/>
                <w:color w:val="00B050"/>
                <w:sz w:val="18"/>
                <w:szCs w:val="18"/>
              </w:rPr>
              <w:t>Sacred</w:t>
            </w:r>
          </w:p>
          <w:p w14:paraId="4E288C88" w14:textId="77777777" w:rsidR="00786DEA" w:rsidRPr="00AE10D9" w:rsidRDefault="00786DEA" w:rsidP="00FD5E78">
            <w:pPr>
              <w:ind w:left="360"/>
              <w:jc w:val="center"/>
              <w:rPr>
                <w:rFonts w:cstheme="minorHAnsi"/>
                <w:color w:val="00B050"/>
                <w:sz w:val="18"/>
                <w:szCs w:val="18"/>
              </w:rPr>
            </w:pPr>
            <w:r w:rsidRPr="00AE10D9">
              <w:rPr>
                <w:rFonts w:cstheme="minorHAnsi"/>
                <w:color w:val="00B050"/>
                <w:sz w:val="18"/>
                <w:szCs w:val="18"/>
              </w:rPr>
              <w:t>Gabriel</w:t>
            </w:r>
          </w:p>
          <w:p w14:paraId="04A421D0" w14:textId="77777777" w:rsidR="00786DEA" w:rsidRDefault="00786DEA" w:rsidP="00FD5E78">
            <w:pPr>
              <w:ind w:left="360"/>
              <w:jc w:val="center"/>
              <w:rPr>
                <w:rFonts w:cstheme="minorHAnsi"/>
                <w:color w:val="00B050"/>
                <w:sz w:val="18"/>
                <w:szCs w:val="18"/>
              </w:rPr>
            </w:pPr>
            <w:r w:rsidRPr="00AE10D9">
              <w:rPr>
                <w:rFonts w:cstheme="minorHAnsi"/>
                <w:color w:val="00B050"/>
                <w:sz w:val="18"/>
                <w:szCs w:val="18"/>
              </w:rPr>
              <w:t>Mother of the Book</w:t>
            </w:r>
          </w:p>
          <w:p w14:paraId="27B1EB53" w14:textId="77777777" w:rsidR="00AE10D9" w:rsidRPr="00AE10D9" w:rsidRDefault="00AE10D9" w:rsidP="00FD5E78">
            <w:pPr>
              <w:ind w:left="360"/>
              <w:jc w:val="center"/>
              <w:rPr>
                <w:rFonts w:cstheme="minorHAnsi"/>
                <w:color w:val="00B0F0"/>
                <w:sz w:val="18"/>
                <w:szCs w:val="18"/>
              </w:rPr>
            </w:pPr>
            <w:r w:rsidRPr="00AE10D9">
              <w:rPr>
                <w:rFonts w:cstheme="minorHAnsi"/>
                <w:color w:val="00B0F0"/>
                <w:sz w:val="18"/>
                <w:szCs w:val="18"/>
              </w:rPr>
              <w:t>Sujud Position</w:t>
            </w:r>
          </w:p>
          <w:p w14:paraId="6F9DA2EB" w14:textId="77777777" w:rsidR="00AE10D9" w:rsidRPr="00AE10D9" w:rsidRDefault="00AE10D9" w:rsidP="00FD5E78">
            <w:pPr>
              <w:ind w:left="360"/>
              <w:jc w:val="center"/>
              <w:rPr>
                <w:rFonts w:cstheme="minorHAnsi"/>
                <w:color w:val="00B0F0"/>
                <w:sz w:val="18"/>
                <w:szCs w:val="18"/>
              </w:rPr>
            </w:pPr>
            <w:r w:rsidRPr="00AE10D9">
              <w:rPr>
                <w:rFonts w:cstheme="minorHAnsi"/>
                <w:color w:val="00B0F0"/>
                <w:sz w:val="18"/>
                <w:szCs w:val="18"/>
              </w:rPr>
              <w:t>Salah</w:t>
            </w:r>
          </w:p>
          <w:p w14:paraId="0D80146D" w14:textId="77777777" w:rsidR="00AE10D9" w:rsidRPr="00AE10D9" w:rsidRDefault="00AE10D9" w:rsidP="00FD5E78">
            <w:pPr>
              <w:jc w:val="center"/>
              <w:rPr>
                <w:rFonts w:cstheme="minorHAnsi"/>
                <w:color w:val="00B050"/>
                <w:sz w:val="18"/>
                <w:szCs w:val="18"/>
              </w:rPr>
            </w:pPr>
          </w:p>
          <w:p w14:paraId="059C413D" w14:textId="77777777" w:rsidR="00786DEA" w:rsidRPr="00D46F8A" w:rsidRDefault="00786DEA" w:rsidP="00FD5E78">
            <w:pPr>
              <w:ind w:left="360"/>
              <w:jc w:val="center"/>
              <w:rPr>
                <w:rFonts w:cstheme="minorHAnsi"/>
                <w:color w:val="FF0000"/>
                <w:sz w:val="18"/>
                <w:szCs w:val="18"/>
              </w:rPr>
            </w:pPr>
          </w:p>
        </w:tc>
      </w:tr>
    </w:tbl>
    <w:p w14:paraId="732BBD10" w14:textId="77777777" w:rsidR="00FF14DF" w:rsidRDefault="00FF14DF" w:rsidP="00D46F8A">
      <w:pPr>
        <w:rPr>
          <w:sz w:val="18"/>
          <w:szCs w:val="18"/>
        </w:rPr>
      </w:pPr>
    </w:p>
    <w:p w14:paraId="700114EE" w14:textId="77777777" w:rsidR="00FF14DF" w:rsidRDefault="00FF14DF" w:rsidP="00D46F8A">
      <w:pPr>
        <w:rPr>
          <w:sz w:val="18"/>
          <w:szCs w:val="18"/>
        </w:rPr>
      </w:pPr>
    </w:p>
    <w:p w14:paraId="748CF40E" w14:textId="77777777" w:rsidR="00FF14DF" w:rsidRDefault="00FF14DF" w:rsidP="00D46F8A">
      <w:pPr>
        <w:rPr>
          <w:sz w:val="18"/>
          <w:szCs w:val="18"/>
        </w:rPr>
      </w:pPr>
    </w:p>
    <w:p w14:paraId="5E7BB831" w14:textId="77777777" w:rsidR="00FF14DF" w:rsidRDefault="00FF14DF" w:rsidP="00D46F8A">
      <w:pPr>
        <w:rPr>
          <w:sz w:val="18"/>
          <w:szCs w:val="18"/>
        </w:rPr>
      </w:pPr>
    </w:p>
    <w:p w14:paraId="4B561A6C" w14:textId="77777777" w:rsidR="00FF14DF" w:rsidRDefault="00FF14DF" w:rsidP="00D46F8A">
      <w:pPr>
        <w:rPr>
          <w:sz w:val="18"/>
          <w:szCs w:val="18"/>
        </w:rPr>
      </w:pPr>
    </w:p>
    <w:p w14:paraId="41408D48" w14:textId="77777777" w:rsidR="00FF14DF" w:rsidRDefault="00FF14DF" w:rsidP="00D46F8A">
      <w:pPr>
        <w:rPr>
          <w:sz w:val="18"/>
          <w:szCs w:val="18"/>
        </w:rPr>
      </w:pPr>
    </w:p>
    <w:p w14:paraId="6478DA25" w14:textId="77777777" w:rsidR="00FF14DF" w:rsidRDefault="00FF14DF" w:rsidP="00D46F8A">
      <w:pPr>
        <w:rPr>
          <w:sz w:val="18"/>
          <w:szCs w:val="18"/>
        </w:rPr>
      </w:pPr>
    </w:p>
    <w:p w14:paraId="0B55B93A" w14:textId="77777777" w:rsidR="00FF14DF" w:rsidRDefault="00FF14DF" w:rsidP="00D46F8A">
      <w:pPr>
        <w:rPr>
          <w:sz w:val="18"/>
          <w:szCs w:val="18"/>
        </w:rPr>
      </w:pPr>
    </w:p>
    <w:p w14:paraId="72AF9C3E" w14:textId="77777777" w:rsidR="00FF14DF" w:rsidRDefault="00FF14DF" w:rsidP="00D46F8A">
      <w:pPr>
        <w:rPr>
          <w:sz w:val="18"/>
          <w:szCs w:val="18"/>
        </w:rPr>
      </w:pPr>
    </w:p>
    <w:p w14:paraId="5609DCE0" w14:textId="77777777" w:rsidR="001F710B" w:rsidRDefault="001F710B" w:rsidP="00D46F8A">
      <w:pPr>
        <w:rPr>
          <w:sz w:val="18"/>
          <w:szCs w:val="18"/>
        </w:rPr>
      </w:pPr>
    </w:p>
    <w:p w14:paraId="536B5C02" w14:textId="77777777" w:rsidR="00FF14DF" w:rsidRDefault="00FF14DF" w:rsidP="00D46F8A">
      <w:pPr>
        <w:rPr>
          <w:sz w:val="18"/>
          <w:szCs w:val="18"/>
        </w:rPr>
      </w:pPr>
    </w:p>
    <w:p w14:paraId="58B5A260" w14:textId="77777777" w:rsidR="00FF14DF" w:rsidRDefault="00FF14DF" w:rsidP="00D46F8A">
      <w:pPr>
        <w:rPr>
          <w:sz w:val="18"/>
          <w:szCs w:val="18"/>
        </w:rPr>
      </w:pPr>
    </w:p>
    <w:p w14:paraId="4B231B0F" w14:textId="77777777" w:rsidR="00FF14DF" w:rsidRPr="00171F36" w:rsidRDefault="00FF14DF" w:rsidP="00D46F8A">
      <w:pPr>
        <w:rPr>
          <w:sz w:val="18"/>
          <w:szCs w:val="18"/>
        </w:rPr>
      </w:pPr>
    </w:p>
    <w:tbl>
      <w:tblPr>
        <w:tblStyle w:val="TableGrid"/>
        <w:tblW w:w="15450" w:type="dxa"/>
        <w:tblLayout w:type="fixed"/>
        <w:tblLook w:val="04A0" w:firstRow="1" w:lastRow="0" w:firstColumn="1" w:lastColumn="0" w:noHBand="0" w:noVBand="1"/>
      </w:tblPr>
      <w:tblGrid>
        <w:gridCol w:w="12186"/>
        <w:gridCol w:w="3264"/>
      </w:tblGrid>
      <w:tr w:rsidR="00D46F8A" w:rsidRPr="00171F36" w14:paraId="43BAD0EF" w14:textId="77777777" w:rsidTr="001F710B">
        <w:trPr>
          <w:trHeight w:val="58"/>
        </w:trPr>
        <w:tc>
          <w:tcPr>
            <w:tcW w:w="12186" w:type="dxa"/>
          </w:tcPr>
          <w:p w14:paraId="1CD1F4A7" w14:textId="77777777" w:rsidR="00D46F8A" w:rsidRPr="00D46F8A" w:rsidRDefault="00D46F8A" w:rsidP="004769F5">
            <w:pPr>
              <w:rPr>
                <w:rFonts w:cstheme="minorHAnsi"/>
                <w:sz w:val="18"/>
                <w:szCs w:val="18"/>
                <w:u w:val="single"/>
              </w:rPr>
            </w:pPr>
            <w:r w:rsidRPr="00D46F8A">
              <w:rPr>
                <w:rFonts w:cstheme="minorHAnsi"/>
                <w:b/>
                <w:sz w:val="18"/>
                <w:szCs w:val="18"/>
                <w:u w:val="single"/>
              </w:rPr>
              <w:lastRenderedPageBreak/>
              <w:t xml:space="preserve">Year 4: </w:t>
            </w:r>
            <w:r w:rsidRPr="00D46F8A">
              <w:rPr>
                <w:rFonts w:cstheme="minorHAnsi"/>
                <w:sz w:val="18"/>
                <w:szCs w:val="18"/>
                <w:u w:val="single"/>
              </w:rPr>
              <w:t xml:space="preserve">Key Points </w:t>
            </w:r>
          </w:p>
        </w:tc>
        <w:tc>
          <w:tcPr>
            <w:tcW w:w="3264" w:type="dxa"/>
            <w:tcBorders>
              <w:bottom w:val="single" w:sz="4" w:space="0" w:color="auto"/>
            </w:tcBorders>
            <w:vAlign w:val="center"/>
          </w:tcPr>
          <w:p w14:paraId="3DA37B37" w14:textId="77777777" w:rsidR="00D46F8A" w:rsidRPr="00D46F8A" w:rsidRDefault="00D46F8A" w:rsidP="00FD5E78">
            <w:pPr>
              <w:ind w:left="360"/>
              <w:jc w:val="center"/>
              <w:rPr>
                <w:rFonts w:cstheme="minorHAnsi"/>
                <w:b/>
                <w:sz w:val="18"/>
                <w:szCs w:val="18"/>
              </w:rPr>
            </w:pPr>
            <w:r w:rsidRPr="00D46F8A">
              <w:rPr>
                <w:rFonts w:cstheme="minorHAnsi"/>
                <w:b/>
                <w:sz w:val="18"/>
                <w:szCs w:val="18"/>
              </w:rPr>
              <w:t>Vocabulary</w:t>
            </w:r>
          </w:p>
        </w:tc>
      </w:tr>
      <w:tr w:rsidR="00FD5E78" w:rsidRPr="00171F36" w14:paraId="200D26C9" w14:textId="77777777" w:rsidTr="001F710B">
        <w:trPr>
          <w:trHeight w:val="1040"/>
        </w:trPr>
        <w:tc>
          <w:tcPr>
            <w:tcW w:w="12186" w:type="dxa"/>
          </w:tcPr>
          <w:p w14:paraId="70EE4680" w14:textId="77777777" w:rsidR="00FD5E78" w:rsidRPr="00D46F8A" w:rsidRDefault="00FD5E78" w:rsidP="00782223">
            <w:pPr>
              <w:rPr>
                <w:rFonts w:cstheme="minorHAnsi"/>
                <w:i/>
                <w:color w:val="00B0F0"/>
                <w:sz w:val="18"/>
                <w:szCs w:val="18"/>
              </w:rPr>
            </w:pPr>
            <w:r>
              <w:rPr>
                <w:rFonts w:cstheme="minorHAnsi"/>
                <w:sz w:val="18"/>
                <w:szCs w:val="18"/>
              </w:rPr>
              <w:t>Judaism</w:t>
            </w:r>
          </w:p>
          <w:p w14:paraId="00138900" w14:textId="77777777" w:rsidR="00FD5E78" w:rsidRPr="00D46F8A" w:rsidRDefault="00FD5E78" w:rsidP="00782223">
            <w:pPr>
              <w:rPr>
                <w:rFonts w:cstheme="minorHAnsi"/>
                <w:sz w:val="18"/>
                <w:szCs w:val="18"/>
                <w:u w:val="single"/>
              </w:rPr>
            </w:pPr>
            <w:r w:rsidRPr="00D46F8A">
              <w:rPr>
                <w:rFonts w:cstheme="minorHAnsi"/>
                <w:b/>
                <w:sz w:val="18"/>
                <w:szCs w:val="18"/>
              </w:rPr>
              <w:t>Term 1 and 2</w:t>
            </w:r>
          </w:p>
          <w:p w14:paraId="087B7914" w14:textId="77777777" w:rsidR="00FD5E78" w:rsidRDefault="00FD5E78" w:rsidP="00782223">
            <w:pPr>
              <w:rPr>
                <w:rFonts w:cstheme="minorHAnsi"/>
                <w:i/>
                <w:color w:val="7030A0"/>
                <w:sz w:val="18"/>
                <w:szCs w:val="18"/>
              </w:rPr>
            </w:pPr>
            <w:r w:rsidRPr="009A619A">
              <w:rPr>
                <w:rFonts w:cstheme="minorHAnsi"/>
                <w:i/>
                <w:color w:val="7030A0"/>
                <w:sz w:val="18"/>
                <w:szCs w:val="18"/>
                <w:u w:val="single"/>
              </w:rPr>
              <w:t>God and the Covenant</w:t>
            </w:r>
            <w:r w:rsidRPr="009A619A">
              <w:rPr>
                <w:rFonts w:cstheme="minorHAnsi"/>
                <w:i/>
                <w:color w:val="7030A0"/>
                <w:sz w:val="18"/>
                <w:szCs w:val="18"/>
              </w:rPr>
              <w:t xml:space="preserve"> </w:t>
            </w:r>
          </w:p>
          <w:p w14:paraId="03E0B0F7" w14:textId="77777777" w:rsidR="00FD5E78" w:rsidRPr="009A619A" w:rsidRDefault="00FD5E78" w:rsidP="00782223">
            <w:pPr>
              <w:rPr>
                <w:color w:val="7030A0"/>
                <w:sz w:val="18"/>
                <w:szCs w:val="18"/>
              </w:rPr>
            </w:pPr>
            <w:r w:rsidRPr="009A619A">
              <w:rPr>
                <w:color w:val="7030A0"/>
                <w:sz w:val="18"/>
                <w:szCs w:val="18"/>
              </w:rPr>
              <w:t xml:space="preserve">God first made his covenant agreement with Abraham. God promises he would be the father of a great nation, the Jewish people, who will live in the land of Canaan. </w:t>
            </w:r>
          </w:p>
          <w:p w14:paraId="5DF19371" w14:textId="77777777" w:rsidR="00FD5E78" w:rsidRPr="009A619A" w:rsidRDefault="00FD5E78" w:rsidP="00782223">
            <w:pPr>
              <w:rPr>
                <w:color w:val="00B050"/>
                <w:sz w:val="18"/>
                <w:szCs w:val="18"/>
              </w:rPr>
            </w:pPr>
            <w:r w:rsidRPr="009A619A">
              <w:rPr>
                <w:color w:val="00B050"/>
                <w:sz w:val="18"/>
                <w:szCs w:val="18"/>
              </w:rPr>
              <w:t>Recall the story of the giving of the 10 commandments to Moses</w:t>
            </w:r>
            <w:r>
              <w:rPr>
                <w:color w:val="00B050"/>
                <w:sz w:val="18"/>
                <w:szCs w:val="18"/>
              </w:rPr>
              <w:t>.</w:t>
            </w:r>
          </w:p>
          <w:p w14:paraId="17B2480A" w14:textId="77777777" w:rsidR="00FD5E78" w:rsidRDefault="00FD5E78" w:rsidP="00782223">
            <w:pPr>
              <w:rPr>
                <w:color w:val="FF0000"/>
                <w:sz w:val="18"/>
                <w:szCs w:val="18"/>
              </w:rPr>
            </w:pPr>
            <w:r w:rsidRPr="00782223">
              <w:rPr>
                <w:color w:val="FF0000"/>
                <w:sz w:val="18"/>
                <w:szCs w:val="18"/>
              </w:rPr>
              <w:t>Understand that the Jews made an</w:t>
            </w:r>
            <w:r>
              <w:rPr>
                <w:color w:val="FF0000"/>
                <w:sz w:val="18"/>
                <w:szCs w:val="18"/>
              </w:rPr>
              <w:t xml:space="preserve"> agreement or covenant with God.</w:t>
            </w:r>
            <w:r w:rsidRPr="00782223">
              <w:rPr>
                <w:color w:val="FF0000"/>
                <w:sz w:val="18"/>
                <w:szCs w:val="18"/>
              </w:rPr>
              <w:t xml:space="preserve"> If Jews agree to obey </w:t>
            </w:r>
            <w:r>
              <w:rPr>
                <w:color w:val="FF0000"/>
                <w:sz w:val="18"/>
                <w:szCs w:val="18"/>
              </w:rPr>
              <w:t>h</w:t>
            </w:r>
            <w:r w:rsidRPr="00782223">
              <w:rPr>
                <w:color w:val="FF0000"/>
                <w:sz w:val="18"/>
                <w:szCs w:val="18"/>
              </w:rPr>
              <w:t>is commandments</w:t>
            </w:r>
            <w:r>
              <w:rPr>
                <w:color w:val="FF0000"/>
                <w:sz w:val="18"/>
                <w:szCs w:val="18"/>
              </w:rPr>
              <w:t>,</w:t>
            </w:r>
            <w:r w:rsidRPr="00782223">
              <w:rPr>
                <w:color w:val="FF0000"/>
                <w:sz w:val="18"/>
                <w:szCs w:val="18"/>
              </w:rPr>
              <w:t xml:space="preserve"> the Jews would be His Chosen people. </w:t>
            </w:r>
          </w:p>
          <w:p w14:paraId="2D825DCF" w14:textId="77777777" w:rsidR="00FD5E78" w:rsidRPr="00782223" w:rsidRDefault="00FD5E78" w:rsidP="009A619A">
            <w:pPr>
              <w:rPr>
                <w:color w:val="FF0000"/>
                <w:sz w:val="18"/>
                <w:szCs w:val="18"/>
              </w:rPr>
            </w:pPr>
            <w:r w:rsidRPr="00782223">
              <w:rPr>
                <w:color w:val="FF0000"/>
                <w:sz w:val="18"/>
                <w:szCs w:val="18"/>
              </w:rPr>
              <w:t>Understand that Jews believe there is one God who should be placed above all else.</w:t>
            </w:r>
          </w:p>
          <w:p w14:paraId="7D558E2F" w14:textId="77777777" w:rsidR="00FD5E78" w:rsidRPr="00FD5E78" w:rsidRDefault="00FD5E78" w:rsidP="00FD5E78">
            <w:pPr>
              <w:rPr>
                <w:color w:val="00B0F0"/>
                <w:sz w:val="18"/>
                <w:szCs w:val="18"/>
                <w:u w:val="single"/>
              </w:rPr>
            </w:pPr>
            <w:r w:rsidRPr="00FD5E78">
              <w:rPr>
                <w:rFonts w:cstheme="minorHAnsi"/>
                <w:i/>
                <w:color w:val="00B0F0"/>
                <w:sz w:val="18"/>
                <w:szCs w:val="18"/>
                <w:u w:val="single"/>
              </w:rPr>
              <w:t>Torah</w:t>
            </w:r>
            <w:r w:rsidRPr="00FD5E78">
              <w:rPr>
                <w:color w:val="00B0F0"/>
                <w:sz w:val="18"/>
                <w:szCs w:val="18"/>
                <w:u w:val="single"/>
              </w:rPr>
              <w:t xml:space="preserve"> </w:t>
            </w:r>
          </w:p>
          <w:p w14:paraId="563CA5EC" w14:textId="77777777" w:rsidR="00FD5E78" w:rsidRPr="009A619A" w:rsidRDefault="00FD5E78" w:rsidP="00FD5E78">
            <w:pPr>
              <w:rPr>
                <w:color w:val="00B0F0"/>
                <w:sz w:val="18"/>
                <w:szCs w:val="18"/>
              </w:rPr>
            </w:pPr>
            <w:r w:rsidRPr="009A619A">
              <w:rPr>
                <w:color w:val="00B0F0"/>
                <w:sz w:val="18"/>
                <w:szCs w:val="18"/>
              </w:rPr>
              <w:t xml:space="preserve">The reading of the Torah is central to the service: during the service there will be readings from the Torah. </w:t>
            </w:r>
          </w:p>
          <w:p w14:paraId="6FB62A85" w14:textId="77777777" w:rsidR="00FD5E78" w:rsidRPr="009A619A" w:rsidRDefault="00FD5E78" w:rsidP="00FD5E78">
            <w:pPr>
              <w:rPr>
                <w:color w:val="00B0F0"/>
                <w:sz w:val="18"/>
                <w:szCs w:val="18"/>
              </w:rPr>
            </w:pPr>
            <w:r w:rsidRPr="009A619A">
              <w:rPr>
                <w:color w:val="00B0F0"/>
                <w:sz w:val="18"/>
                <w:szCs w:val="18"/>
              </w:rPr>
              <w:t>In the synagogue the Torah (</w:t>
            </w:r>
            <w:proofErr w:type="spellStart"/>
            <w:r w:rsidRPr="009A619A">
              <w:rPr>
                <w:color w:val="00B0F0"/>
                <w:sz w:val="18"/>
                <w:szCs w:val="18"/>
              </w:rPr>
              <w:t>Sefer</w:t>
            </w:r>
            <w:proofErr w:type="spellEnd"/>
            <w:r w:rsidRPr="009A619A">
              <w:rPr>
                <w:color w:val="00B0F0"/>
                <w:sz w:val="18"/>
                <w:szCs w:val="18"/>
              </w:rPr>
              <w:t xml:space="preserve"> Torah) is written on parchment, which are written by hand with a special ink. The importance of the scrolls is shown by the way they are: </w:t>
            </w:r>
          </w:p>
          <w:p w14:paraId="3A8A1DB6" w14:textId="77777777" w:rsidR="00FD5E78" w:rsidRPr="009A619A" w:rsidRDefault="00FD5E78" w:rsidP="00FD5E78">
            <w:pPr>
              <w:pStyle w:val="ListParagraph"/>
              <w:numPr>
                <w:ilvl w:val="0"/>
                <w:numId w:val="17"/>
              </w:numPr>
              <w:rPr>
                <w:color w:val="00B0F0"/>
                <w:sz w:val="18"/>
                <w:szCs w:val="18"/>
              </w:rPr>
            </w:pPr>
            <w:r w:rsidRPr="009A619A">
              <w:rPr>
                <w:color w:val="00B0F0"/>
                <w:sz w:val="18"/>
                <w:szCs w:val="18"/>
              </w:rPr>
              <w:t xml:space="preserve">Never touched by human hands- a special pointer is used </w:t>
            </w:r>
          </w:p>
          <w:p w14:paraId="5FA2B073" w14:textId="77777777" w:rsidR="00FD5E78" w:rsidRPr="009A619A" w:rsidRDefault="00FD5E78" w:rsidP="00FD5E78">
            <w:pPr>
              <w:pStyle w:val="ListParagraph"/>
              <w:numPr>
                <w:ilvl w:val="0"/>
                <w:numId w:val="17"/>
              </w:numPr>
              <w:rPr>
                <w:color w:val="00B0F0"/>
                <w:sz w:val="18"/>
                <w:szCs w:val="18"/>
              </w:rPr>
            </w:pPr>
            <w:r w:rsidRPr="009A619A">
              <w:rPr>
                <w:color w:val="00B0F0"/>
                <w:sz w:val="18"/>
                <w:szCs w:val="18"/>
              </w:rPr>
              <w:t xml:space="preserve">Each scroll has a mantle (cover) </w:t>
            </w:r>
          </w:p>
          <w:p w14:paraId="7F5803BD" w14:textId="77777777" w:rsidR="00FD5E78" w:rsidRPr="009A619A" w:rsidRDefault="00FD5E78" w:rsidP="00FD5E78">
            <w:pPr>
              <w:pStyle w:val="ListParagraph"/>
              <w:numPr>
                <w:ilvl w:val="0"/>
                <w:numId w:val="17"/>
              </w:numPr>
              <w:rPr>
                <w:color w:val="00B0F0"/>
                <w:sz w:val="18"/>
                <w:szCs w:val="18"/>
              </w:rPr>
            </w:pPr>
            <w:r w:rsidRPr="009A619A">
              <w:rPr>
                <w:color w:val="00B0F0"/>
                <w:sz w:val="18"/>
                <w:szCs w:val="18"/>
              </w:rPr>
              <w:t xml:space="preserve">Once they have been used, they are returned to the Ark </w:t>
            </w:r>
          </w:p>
          <w:p w14:paraId="6E94734D" w14:textId="77777777" w:rsidR="00FD5E78" w:rsidRPr="009A619A" w:rsidRDefault="00FD5E78" w:rsidP="00FD5E78">
            <w:pPr>
              <w:pStyle w:val="ListParagraph"/>
              <w:numPr>
                <w:ilvl w:val="0"/>
                <w:numId w:val="17"/>
              </w:numPr>
              <w:rPr>
                <w:color w:val="00B0F0"/>
                <w:sz w:val="18"/>
                <w:szCs w:val="18"/>
              </w:rPr>
            </w:pPr>
            <w:r w:rsidRPr="009A619A">
              <w:rPr>
                <w:color w:val="00B0F0"/>
                <w:sz w:val="18"/>
                <w:szCs w:val="18"/>
              </w:rPr>
              <w:t xml:space="preserve">There is an ever-burning lamp outside the Ark to show God is always present </w:t>
            </w:r>
          </w:p>
          <w:p w14:paraId="501844BC" w14:textId="77777777" w:rsidR="00FD5E78" w:rsidRDefault="00FD5E78" w:rsidP="00FD5E78">
            <w:pPr>
              <w:rPr>
                <w:color w:val="00B0F0"/>
              </w:rPr>
            </w:pPr>
            <w:r w:rsidRPr="009A619A">
              <w:rPr>
                <w:color w:val="00B0F0"/>
                <w:sz w:val="18"/>
                <w:szCs w:val="18"/>
              </w:rPr>
              <w:t xml:space="preserve">Know that some Jews wear </w:t>
            </w:r>
            <w:proofErr w:type="spellStart"/>
            <w:r w:rsidRPr="009A619A">
              <w:rPr>
                <w:color w:val="00B0F0"/>
                <w:sz w:val="18"/>
                <w:szCs w:val="18"/>
              </w:rPr>
              <w:t>Tephilin</w:t>
            </w:r>
            <w:proofErr w:type="spellEnd"/>
            <w:r w:rsidRPr="009A619A">
              <w:rPr>
                <w:color w:val="00B0F0"/>
                <w:sz w:val="18"/>
                <w:szCs w:val="18"/>
              </w:rPr>
              <w:t xml:space="preserve"> (or </w:t>
            </w:r>
            <w:proofErr w:type="spellStart"/>
            <w:r w:rsidRPr="009A619A">
              <w:rPr>
                <w:color w:val="00B0F0"/>
                <w:sz w:val="18"/>
                <w:szCs w:val="18"/>
              </w:rPr>
              <w:t>Tefillin</w:t>
            </w:r>
            <w:proofErr w:type="spellEnd"/>
            <w:r w:rsidRPr="009A619A">
              <w:rPr>
                <w:color w:val="00B0F0"/>
                <w:sz w:val="18"/>
                <w:szCs w:val="18"/>
              </w:rPr>
              <w:t xml:space="preserve">), which are two straps with boxes on and contain small pieces of parchment from Torah, on the forehead to remind Jews they must love God with their mind and on their arm facing the heart to remind Jews they must </w:t>
            </w:r>
            <w:r>
              <w:rPr>
                <w:color w:val="00B0F0"/>
                <w:sz w:val="18"/>
                <w:szCs w:val="18"/>
              </w:rPr>
              <w:t xml:space="preserve">love God with all their heart. </w:t>
            </w:r>
            <w:r w:rsidRPr="009A619A">
              <w:rPr>
                <w:color w:val="00B0F0"/>
                <w:sz w:val="18"/>
                <w:szCs w:val="18"/>
              </w:rPr>
              <w:t>Know the Torah is written in Hebrew.</w:t>
            </w:r>
            <w:r w:rsidRPr="009A619A">
              <w:rPr>
                <w:color w:val="00B0F0"/>
              </w:rPr>
              <w:t xml:space="preserve"> </w:t>
            </w:r>
          </w:p>
          <w:p w14:paraId="4E11D290" w14:textId="77777777" w:rsidR="00FD5E78" w:rsidRPr="009A619A" w:rsidRDefault="00FD5E78" w:rsidP="00FD5E78">
            <w:pPr>
              <w:rPr>
                <w:color w:val="00B0F0"/>
                <w:sz w:val="18"/>
                <w:szCs w:val="18"/>
              </w:rPr>
            </w:pPr>
            <w:r w:rsidRPr="009A619A">
              <w:rPr>
                <w:color w:val="00B0F0"/>
                <w:sz w:val="18"/>
                <w:szCs w:val="18"/>
              </w:rPr>
              <w:t xml:space="preserve">Know that Jews celebrate the exodus at the week-long Passover festival; at the Seder meal Jews re-tell the story of the Exodus using symbolic food. The festival recalls this as a key event in their history because it shows: </w:t>
            </w:r>
          </w:p>
          <w:p w14:paraId="1CC7B83B" w14:textId="77777777" w:rsidR="00FD5E78" w:rsidRPr="009A619A" w:rsidRDefault="00FD5E78" w:rsidP="00825FF9">
            <w:pPr>
              <w:pStyle w:val="ListParagraph"/>
              <w:rPr>
                <w:color w:val="00B0F0"/>
                <w:sz w:val="18"/>
                <w:szCs w:val="18"/>
              </w:rPr>
            </w:pPr>
            <w:r w:rsidRPr="009A619A">
              <w:rPr>
                <w:color w:val="00B0F0"/>
                <w:sz w:val="18"/>
                <w:szCs w:val="18"/>
              </w:rPr>
              <w:t xml:space="preserve">(a) God was at work in the events of history </w:t>
            </w:r>
          </w:p>
          <w:p w14:paraId="34F361B6" w14:textId="77777777" w:rsidR="00FD5E78" w:rsidRPr="00782223" w:rsidRDefault="00FD5E78" w:rsidP="00825FF9">
            <w:pPr>
              <w:pStyle w:val="ListParagraph"/>
              <w:rPr>
                <w:color w:val="FF0000"/>
                <w:sz w:val="18"/>
                <w:szCs w:val="18"/>
              </w:rPr>
            </w:pPr>
            <w:r w:rsidRPr="009A619A">
              <w:rPr>
                <w:color w:val="00B0F0"/>
                <w:sz w:val="18"/>
                <w:szCs w:val="18"/>
              </w:rPr>
              <w:t>(b) they have been chosen to have a special relationship with God</w:t>
            </w:r>
            <w:r w:rsidRPr="00FD5E78">
              <w:rPr>
                <w:color w:val="00B0F0"/>
                <w:sz w:val="18"/>
                <w:szCs w:val="18"/>
              </w:rPr>
              <w:t>.</w:t>
            </w:r>
          </w:p>
          <w:p w14:paraId="77F85862" w14:textId="77777777" w:rsidR="00FD5E78" w:rsidRPr="009A619A" w:rsidRDefault="00FD5E78" w:rsidP="00782223">
            <w:pPr>
              <w:rPr>
                <w:color w:val="00B0F0"/>
                <w:sz w:val="18"/>
                <w:szCs w:val="18"/>
              </w:rPr>
            </w:pPr>
            <w:r w:rsidRPr="009A619A">
              <w:rPr>
                <w:color w:val="00B0F0"/>
                <w:sz w:val="18"/>
                <w:szCs w:val="18"/>
              </w:rPr>
              <w:t xml:space="preserve">The Shema, which expresses these key beliefs, is placed on the doorpost of Jewish houses in a Mezuzah. </w:t>
            </w:r>
          </w:p>
          <w:p w14:paraId="0D639C91" w14:textId="77777777" w:rsidR="00FD5E78" w:rsidRPr="009A619A" w:rsidRDefault="00FD5E78" w:rsidP="00782223">
            <w:pPr>
              <w:rPr>
                <w:color w:val="00B0F0"/>
                <w:sz w:val="18"/>
                <w:szCs w:val="18"/>
              </w:rPr>
            </w:pPr>
            <w:r w:rsidRPr="009A619A">
              <w:rPr>
                <w:color w:val="00B0F0"/>
                <w:sz w:val="18"/>
                <w:szCs w:val="18"/>
              </w:rPr>
              <w:t xml:space="preserve">On the Shabbat Jews attend the synagogue, where they worship God. Doing this </w:t>
            </w:r>
            <w:r w:rsidR="001F710B">
              <w:rPr>
                <w:color w:val="00B0F0"/>
                <w:sz w:val="18"/>
                <w:szCs w:val="18"/>
              </w:rPr>
              <w:t xml:space="preserve">develops a sense of community. </w:t>
            </w:r>
          </w:p>
        </w:tc>
        <w:tc>
          <w:tcPr>
            <w:tcW w:w="3264" w:type="dxa"/>
            <w:tcBorders>
              <w:bottom w:val="single" w:sz="4" w:space="0" w:color="auto"/>
            </w:tcBorders>
            <w:vAlign w:val="center"/>
          </w:tcPr>
          <w:p w14:paraId="417A2EFB" w14:textId="77777777" w:rsidR="00FD5E78" w:rsidRPr="009A619A" w:rsidRDefault="00FD5E78" w:rsidP="001F710B">
            <w:pPr>
              <w:ind w:left="360"/>
              <w:jc w:val="center"/>
              <w:rPr>
                <w:rFonts w:cstheme="minorHAnsi"/>
                <w:color w:val="7030A0"/>
                <w:sz w:val="18"/>
                <w:szCs w:val="18"/>
              </w:rPr>
            </w:pPr>
            <w:r w:rsidRPr="009A619A">
              <w:rPr>
                <w:rFonts w:cstheme="minorHAnsi"/>
                <w:color w:val="7030A0"/>
                <w:sz w:val="18"/>
                <w:szCs w:val="18"/>
              </w:rPr>
              <w:t>Covenant</w:t>
            </w:r>
          </w:p>
          <w:p w14:paraId="076937E4" w14:textId="77777777" w:rsidR="00FD5E78" w:rsidRPr="009A619A" w:rsidRDefault="00FD5E78" w:rsidP="001F710B">
            <w:pPr>
              <w:ind w:left="360"/>
              <w:jc w:val="center"/>
              <w:rPr>
                <w:rFonts w:cstheme="minorHAnsi"/>
                <w:color w:val="7030A0"/>
                <w:sz w:val="18"/>
                <w:szCs w:val="18"/>
              </w:rPr>
            </w:pPr>
            <w:r w:rsidRPr="009A619A">
              <w:rPr>
                <w:rFonts w:cstheme="minorHAnsi"/>
                <w:color w:val="7030A0"/>
                <w:sz w:val="18"/>
                <w:szCs w:val="18"/>
              </w:rPr>
              <w:t>Canaan</w:t>
            </w:r>
          </w:p>
          <w:p w14:paraId="6A91DE19" w14:textId="77777777" w:rsidR="00FD5E78" w:rsidRPr="009A619A" w:rsidRDefault="00FD5E78" w:rsidP="001F710B">
            <w:pPr>
              <w:ind w:left="360"/>
              <w:jc w:val="center"/>
              <w:rPr>
                <w:rFonts w:cstheme="minorHAnsi"/>
                <w:color w:val="7030A0"/>
                <w:sz w:val="18"/>
                <w:szCs w:val="18"/>
              </w:rPr>
            </w:pPr>
            <w:r w:rsidRPr="009A619A">
              <w:rPr>
                <w:rFonts w:cstheme="minorHAnsi"/>
                <w:color w:val="7030A0"/>
                <w:sz w:val="18"/>
                <w:szCs w:val="18"/>
              </w:rPr>
              <w:t>Abraham</w:t>
            </w:r>
          </w:p>
          <w:p w14:paraId="79024EBA" w14:textId="77777777" w:rsidR="00FD5E78" w:rsidRPr="009A619A" w:rsidRDefault="00FD5E78" w:rsidP="001F710B">
            <w:pPr>
              <w:ind w:left="360"/>
              <w:jc w:val="center"/>
              <w:rPr>
                <w:rFonts w:cstheme="minorHAnsi"/>
                <w:color w:val="00B050"/>
                <w:sz w:val="18"/>
                <w:szCs w:val="18"/>
              </w:rPr>
            </w:pPr>
            <w:r w:rsidRPr="009A619A">
              <w:rPr>
                <w:rFonts w:cstheme="minorHAnsi"/>
                <w:color w:val="00B050"/>
                <w:sz w:val="18"/>
                <w:szCs w:val="18"/>
              </w:rPr>
              <w:t>Moses</w:t>
            </w:r>
          </w:p>
          <w:p w14:paraId="68933A1E" w14:textId="77777777" w:rsidR="00FD5E78" w:rsidRPr="009A619A" w:rsidRDefault="00FD5E78" w:rsidP="001F710B">
            <w:pPr>
              <w:ind w:left="360"/>
              <w:jc w:val="center"/>
              <w:rPr>
                <w:rFonts w:cstheme="minorHAnsi"/>
                <w:color w:val="00B050"/>
                <w:sz w:val="18"/>
                <w:szCs w:val="18"/>
              </w:rPr>
            </w:pPr>
            <w:r w:rsidRPr="009A619A">
              <w:rPr>
                <w:rFonts w:cstheme="minorHAnsi"/>
                <w:color w:val="00B050"/>
                <w:sz w:val="18"/>
                <w:szCs w:val="18"/>
              </w:rPr>
              <w:t>Israel</w:t>
            </w:r>
          </w:p>
          <w:p w14:paraId="7329772C" w14:textId="77777777" w:rsidR="00FD5E78" w:rsidRPr="009A619A" w:rsidRDefault="00FD5E78" w:rsidP="001F710B">
            <w:pPr>
              <w:ind w:left="360"/>
              <w:jc w:val="center"/>
              <w:rPr>
                <w:rFonts w:cstheme="minorHAnsi"/>
                <w:color w:val="00B050"/>
                <w:sz w:val="18"/>
                <w:szCs w:val="18"/>
              </w:rPr>
            </w:pPr>
            <w:r w:rsidRPr="009A619A">
              <w:rPr>
                <w:rFonts w:cstheme="minorHAnsi"/>
                <w:color w:val="00B050"/>
                <w:sz w:val="18"/>
                <w:szCs w:val="18"/>
              </w:rPr>
              <w:t>Mount Sinai</w:t>
            </w:r>
          </w:p>
          <w:p w14:paraId="18CDD0DE" w14:textId="77777777" w:rsidR="00FD5E78" w:rsidRPr="009A619A" w:rsidRDefault="00FD5E78" w:rsidP="001F710B">
            <w:pPr>
              <w:ind w:left="360"/>
              <w:jc w:val="center"/>
              <w:rPr>
                <w:rFonts w:cstheme="minorHAnsi"/>
                <w:color w:val="00B050"/>
                <w:sz w:val="18"/>
                <w:szCs w:val="18"/>
              </w:rPr>
            </w:pPr>
            <w:r w:rsidRPr="009A619A">
              <w:rPr>
                <w:rFonts w:cstheme="minorHAnsi"/>
                <w:color w:val="00B050"/>
                <w:sz w:val="18"/>
                <w:szCs w:val="18"/>
              </w:rPr>
              <w:t>Commandments</w:t>
            </w:r>
          </w:p>
          <w:p w14:paraId="2AD28E1F" w14:textId="77777777" w:rsidR="00FD5E78" w:rsidRDefault="00FD5E78" w:rsidP="001F710B">
            <w:pPr>
              <w:ind w:left="360"/>
              <w:jc w:val="center"/>
              <w:rPr>
                <w:rFonts w:cstheme="minorHAnsi"/>
                <w:color w:val="FF0000"/>
                <w:sz w:val="18"/>
                <w:szCs w:val="18"/>
              </w:rPr>
            </w:pPr>
            <w:r>
              <w:rPr>
                <w:rFonts w:cstheme="minorHAnsi"/>
                <w:color w:val="FF0000"/>
                <w:sz w:val="18"/>
                <w:szCs w:val="18"/>
              </w:rPr>
              <w:t>Covenant</w:t>
            </w:r>
          </w:p>
          <w:p w14:paraId="6AA2FAF3" w14:textId="77777777" w:rsidR="00FD5E78" w:rsidRPr="00D46F8A" w:rsidRDefault="00FD5E78" w:rsidP="001F710B">
            <w:pPr>
              <w:ind w:left="360"/>
              <w:jc w:val="center"/>
              <w:rPr>
                <w:rFonts w:cstheme="minorHAnsi"/>
                <w:color w:val="FF0000"/>
                <w:sz w:val="18"/>
                <w:szCs w:val="18"/>
              </w:rPr>
            </w:pPr>
            <w:r w:rsidRPr="00D46F8A">
              <w:rPr>
                <w:rFonts w:cstheme="minorHAnsi"/>
                <w:color w:val="FF0000"/>
                <w:sz w:val="18"/>
                <w:szCs w:val="18"/>
              </w:rPr>
              <w:t>Jews/Jewish</w:t>
            </w:r>
          </w:p>
          <w:p w14:paraId="09822541" w14:textId="77777777" w:rsidR="00FD5E78" w:rsidRPr="00FD5E78" w:rsidRDefault="00FD5E78" w:rsidP="001F710B">
            <w:pPr>
              <w:ind w:left="360"/>
              <w:jc w:val="center"/>
              <w:rPr>
                <w:rFonts w:cstheme="minorHAnsi"/>
                <w:color w:val="00B0F0"/>
                <w:sz w:val="18"/>
                <w:szCs w:val="18"/>
              </w:rPr>
            </w:pPr>
            <w:r w:rsidRPr="00FD5E78">
              <w:rPr>
                <w:rFonts w:cstheme="minorHAnsi"/>
                <w:color w:val="00B0F0"/>
                <w:sz w:val="18"/>
                <w:szCs w:val="18"/>
              </w:rPr>
              <w:t>Synagogue</w:t>
            </w:r>
          </w:p>
          <w:p w14:paraId="60DBF472" w14:textId="77777777" w:rsidR="00FD5E78" w:rsidRPr="00FD5E78" w:rsidRDefault="00FD5E78" w:rsidP="001F710B">
            <w:pPr>
              <w:ind w:left="360"/>
              <w:jc w:val="center"/>
              <w:rPr>
                <w:rFonts w:cstheme="minorHAnsi"/>
                <w:color w:val="00B0F0"/>
                <w:sz w:val="18"/>
                <w:szCs w:val="18"/>
              </w:rPr>
            </w:pPr>
            <w:r w:rsidRPr="00FD5E78">
              <w:rPr>
                <w:rFonts w:cstheme="minorHAnsi"/>
                <w:color w:val="00B0F0"/>
                <w:sz w:val="18"/>
                <w:szCs w:val="18"/>
              </w:rPr>
              <w:t>Torah</w:t>
            </w:r>
          </w:p>
          <w:p w14:paraId="713D9E57" w14:textId="77777777" w:rsidR="00FD5E78" w:rsidRPr="00FD5E78" w:rsidRDefault="00FD5E78" w:rsidP="001F710B">
            <w:pPr>
              <w:ind w:left="360"/>
              <w:jc w:val="center"/>
              <w:rPr>
                <w:rFonts w:cstheme="minorHAnsi"/>
                <w:color w:val="00B0F0"/>
                <w:sz w:val="18"/>
                <w:szCs w:val="18"/>
              </w:rPr>
            </w:pPr>
            <w:proofErr w:type="spellStart"/>
            <w:r w:rsidRPr="00FD5E78">
              <w:rPr>
                <w:rFonts w:cstheme="minorHAnsi"/>
                <w:color w:val="00B0F0"/>
                <w:sz w:val="18"/>
                <w:szCs w:val="18"/>
              </w:rPr>
              <w:t>Sefer</w:t>
            </w:r>
            <w:proofErr w:type="spellEnd"/>
            <w:r w:rsidRPr="00FD5E78">
              <w:rPr>
                <w:rFonts w:cstheme="minorHAnsi"/>
                <w:color w:val="00B0F0"/>
                <w:sz w:val="18"/>
                <w:szCs w:val="18"/>
              </w:rPr>
              <w:t xml:space="preserve"> Torah</w:t>
            </w:r>
          </w:p>
          <w:p w14:paraId="63F06325" w14:textId="77777777" w:rsidR="00FD5E78" w:rsidRPr="00FD5E78" w:rsidRDefault="00FD5E78" w:rsidP="001F710B">
            <w:pPr>
              <w:ind w:left="360"/>
              <w:jc w:val="center"/>
              <w:rPr>
                <w:rFonts w:cstheme="minorHAnsi"/>
                <w:color w:val="00B0F0"/>
                <w:sz w:val="18"/>
                <w:szCs w:val="18"/>
              </w:rPr>
            </w:pPr>
            <w:r w:rsidRPr="00FD5E78">
              <w:rPr>
                <w:rFonts w:cstheme="minorHAnsi"/>
                <w:color w:val="00B0F0"/>
                <w:sz w:val="18"/>
                <w:szCs w:val="18"/>
              </w:rPr>
              <w:t>Parchment</w:t>
            </w:r>
          </w:p>
          <w:p w14:paraId="18185FE1" w14:textId="77777777" w:rsidR="00FD5E78" w:rsidRPr="00FD5E78" w:rsidRDefault="00FD5E78" w:rsidP="001F710B">
            <w:pPr>
              <w:ind w:left="360"/>
              <w:jc w:val="center"/>
              <w:rPr>
                <w:rFonts w:cstheme="minorHAnsi"/>
                <w:color w:val="00B0F0"/>
                <w:sz w:val="18"/>
                <w:szCs w:val="18"/>
              </w:rPr>
            </w:pPr>
            <w:r w:rsidRPr="00FD5E78">
              <w:rPr>
                <w:rFonts w:cstheme="minorHAnsi"/>
                <w:color w:val="00B0F0"/>
                <w:sz w:val="18"/>
                <w:szCs w:val="18"/>
              </w:rPr>
              <w:t>Scrolls</w:t>
            </w:r>
          </w:p>
          <w:p w14:paraId="7A23019E" w14:textId="77777777" w:rsidR="00FD5E78" w:rsidRPr="00FD5E78" w:rsidRDefault="00FD5E78" w:rsidP="001F710B">
            <w:pPr>
              <w:ind w:left="360"/>
              <w:jc w:val="center"/>
              <w:rPr>
                <w:rFonts w:cstheme="minorHAnsi"/>
                <w:color w:val="00B0F0"/>
                <w:sz w:val="18"/>
                <w:szCs w:val="18"/>
              </w:rPr>
            </w:pPr>
            <w:r w:rsidRPr="00FD5E78">
              <w:rPr>
                <w:rFonts w:cstheme="minorHAnsi"/>
                <w:color w:val="00B0F0"/>
                <w:sz w:val="18"/>
                <w:szCs w:val="18"/>
              </w:rPr>
              <w:t xml:space="preserve">Pointers (The </w:t>
            </w:r>
            <w:proofErr w:type="spellStart"/>
            <w:r w:rsidRPr="00FD5E78">
              <w:rPr>
                <w:rFonts w:cstheme="minorHAnsi"/>
                <w:color w:val="00B0F0"/>
                <w:sz w:val="18"/>
                <w:szCs w:val="18"/>
              </w:rPr>
              <w:t>Yad</w:t>
            </w:r>
            <w:proofErr w:type="spellEnd"/>
            <w:r w:rsidRPr="00FD5E78">
              <w:rPr>
                <w:rFonts w:cstheme="minorHAnsi"/>
                <w:color w:val="00B0F0"/>
                <w:sz w:val="18"/>
                <w:szCs w:val="18"/>
              </w:rPr>
              <w:t>)</w:t>
            </w:r>
          </w:p>
          <w:p w14:paraId="2C020429" w14:textId="77777777" w:rsidR="00FD5E78" w:rsidRPr="00FD5E78" w:rsidRDefault="00FD5E78" w:rsidP="001F710B">
            <w:pPr>
              <w:ind w:left="360"/>
              <w:jc w:val="center"/>
              <w:rPr>
                <w:rFonts w:cstheme="minorHAnsi"/>
                <w:color w:val="00B0F0"/>
                <w:sz w:val="18"/>
                <w:szCs w:val="18"/>
              </w:rPr>
            </w:pPr>
            <w:r w:rsidRPr="00FD5E78">
              <w:rPr>
                <w:rFonts w:cstheme="minorHAnsi"/>
                <w:color w:val="00B0F0"/>
                <w:sz w:val="18"/>
                <w:szCs w:val="18"/>
              </w:rPr>
              <w:t>The Ark</w:t>
            </w:r>
          </w:p>
          <w:p w14:paraId="646652D0" w14:textId="77777777" w:rsidR="00FD5E78" w:rsidRPr="00FD5E78" w:rsidRDefault="00FD5E78" w:rsidP="001F710B">
            <w:pPr>
              <w:ind w:left="360"/>
              <w:jc w:val="center"/>
              <w:rPr>
                <w:rFonts w:cstheme="minorHAnsi"/>
                <w:color w:val="00B0F0"/>
                <w:sz w:val="18"/>
                <w:szCs w:val="18"/>
              </w:rPr>
            </w:pPr>
            <w:r w:rsidRPr="00FD5E78">
              <w:rPr>
                <w:rFonts w:cstheme="minorHAnsi"/>
                <w:color w:val="00B0F0"/>
                <w:sz w:val="18"/>
                <w:szCs w:val="18"/>
              </w:rPr>
              <w:t>Ever-burning lamp</w:t>
            </w:r>
          </w:p>
          <w:p w14:paraId="4483DF10" w14:textId="77777777" w:rsidR="00FD5E78" w:rsidRPr="00FD5E78" w:rsidRDefault="00FD5E78" w:rsidP="001F710B">
            <w:pPr>
              <w:ind w:left="360"/>
              <w:jc w:val="center"/>
              <w:rPr>
                <w:rFonts w:cstheme="minorHAnsi"/>
                <w:color w:val="00B0F0"/>
                <w:sz w:val="18"/>
                <w:szCs w:val="18"/>
              </w:rPr>
            </w:pPr>
            <w:proofErr w:type="spellStart"/>
            <w:r w:rsidRPr="00FD5E78">
              <w:rPr>
                <w:rFonts w:cstheme="minorHAnsi"/>
                <w:color w:val="00B0F0"/>
                <w:sz w:val="18"/>
                <w:szCs w:val="18"/>
              </w:rPr>
              <w:t>Tephilin</w:t>
            </w:r>
            <w:proofErr w:type="spellEnd"/>
            <w:r w:rsidRPr="00FD5E78">
              <w:rPr>
                <w:rFonts w:cstheme="minorHAnsi"/>
                <w:color w:val="00B0F0"/>
                <w:sz w:val="18"/>
                <w:szCs w:val="18"/>
              </w:rPr>
              <w:t xml:space="preserve"> or </w:t>
            </w:r>
            <w:proofErr w:type="spellStart"/>
            <w:r w:rsidRPr="00FD5E78">
              <w:rPr>
                <w:rFonts w:cstheme="minorHAnsi"/>
                <w:color w:val="00B0F0"/>
                <w:sz w:val="18"/>
                <w:szCs w:val="18"/>
              </w:rPr>
              <w:t>Teffilin</w:t>
            </w:r>
            <w:proofErr w:type="spellEnd"/>
          </w:p>
          <w:p w14:paraId="12113910" w14:textId="77777777" w:rsidR="00FD5E78" w:rsidRDefault="00FD5E78" w:rsidP="001F710B">
            <w:pPr>
              <w:ind w:left="360"/>
              <w:jc w:val="center"/>
              <w:rPr>
                <w:rFonts w:cstheme="minorHAnsi"/>
                <w:color w:val="00B0F0"/>
                <w:sz w:val="18"/>
                <w:szCs w:val="18"/>
              </w:rPr>
            </w:pPr>
            <w:r w:rsidRPr="00FD5E78">
              <w:rPr>
                <w:rFonts w:cstheme="minorHAnsi"/>
                <w:color w:val="00B0F0"/>
                <w:sz w:val="18"/>
                <w:szCs w:val="18"/>
              </w:rPr>
              <w:t>Hebrew</w:t>
            </w:r>
          </w:p>
          <w:p w14:paraId="39C6E2E5" w14:textId="77777777" w:rsidR="00FD5E78" w:rsidRPr="00FD5E78" w:rsidRDefault="00FD5E78" w:rsidP="001F710B">
            <w:pPr>
              <w:ind w:left="360"/>
              <w:jc w:val="center"/>
              <w:rPr>
                <w:rFonts w:cstheme="minorHAnsi"/>
                <w:color w:val="00B0F0"/>
                <w:sz w:val="18"/>
                <w:szCs w:val="18"/>
              </w:rPr>
            </w:pPr>
            <w:r w:rsidRPr="00FD5E78">
              <w:rPr>
                <w:rFonts w:cstheme="minorHAnsi"/>
                <w:color w:val="00B0F0"/>
                <w:sz w:val="18"/>
                <w:szCs w:val="18"/>
              </w:rPr>
              <w:t>Passover</w:t>
            </w:r>
          </w:p>
          <w:p w14:paraId="1DFB3AFE" w14:textId="77777777" w:rsidR="00FD5E78" w:rsidRPr="00FD5E78" w:rsidRDefault="00FD5E78" w:rsidP="001F710B">
            <w:pPr>
              <w:ind w:left="360"/>
              <w:jc w:val="center"/>
              <w:rPr>
                <w:rFonts w:cstheme="minorHAnsi"/>
                <w:color w:val="00B0F0"/>
                <w:sz w:val="18"/>
                <w:szCs w:val="18"/>
              </w:rPr>
            </w:pPr>
            <w:r w:rsidRPr="00FD5E78">
              <w:rPr>
                <w:rFonts w:cstheme="minorHAnsi"/>
                <w:color w:val="00B0F0"/>
                <w:sz w:val="18"/>
                <w:szCs w:val="18"/>
              </w:rPr>
              <w:t>Seder meal</w:t>
            </w:r>
          </w:p>
          <w:p w14:paraId="4A12E6E8" w14:textId="77777777" w:rsidR="00FD5E78" w:rsidRPr="00FD5E78" w:rsidRDefault="00FD5E78" w:rsidP="001F710B">
            <w:pPr>
              <w:ind w:left="360"/>
              <w:jc w:val="center"/>
              <w:rPr>
                <w:rFonts w:cstheme="minorHAnsi"/>
                <w:color w:val="00B0F0"/>
                <w:sz w:val="18"/>
                <w:szCs w:val="18"/>
              </w:rPr>
            </w:pPr>
            <w:r w:rsidRPr="00FD5E78">
              <w:rPr>
                <w:rFonts w:cstheme="minorHAnsi"/>
                <w:color w:val="00B0F0"/>
                <w:sz w:val="18"/>
                <w:szCs w:val="18"/>
              </w:rPr>
              <w:t>The Shema</w:t>
            </w:r>
          </w:p>
          <w:p w14:paraId="52313ACE" w14:textId="77777777" w:rsidR="00FD5E78" w:rsidRPr="00FD5E78" w:rsidRDefault="00FD5E78" w:rsidP="001F710B">
            <w:pPr>
              <w:ind w:left="360"/>
              <w:jc w:val="center"/>
              <w:rPr>
                <w:rFonts w:cstheme="minorHAnsi"/>
                <w:color w:val="00B0F0"/>
                <w:sz w:val="18"/>
                <w:szCs w:val="18"/>
              </w:rPr>
            </w:pPr>
            <w:r w:rsidRPr="00FD5E78">
              <w:rPr>
                <w:rFonts w:cstheme="minorHAnsi"/>
                <w:color w:val="00B0F0"/>
                <w:sz w:val="18"/>
                <w:szCs w:val="18"/>
              </w:rPr>
              <w:t>Mezuzah</w:t>
            </w:r>
          </w:p>
          <w:p w14:paraId="45A9D996" w14:textId="77777777" w:rsidR="00FD5E78" w:rsidRPr="001F710B" w:rsidRDefault="001F710B" w:rsidP="001F710B">
            <w:pPr>
              <w:ind w:left="360"/>
              <w:jc w:val="center"/>
              <w:rPr>
                <w:rFonts w:cstheme="minorHAnsi"/>
                <w:color w:val="00B0F0"/>
                <w:sz w:val="18"/>
                <w:szCs w:val="18"/>
              </w:rPr>
            </w:pPr>
            <w:r>
              <w:rPr>
                <w:rFonts w:cstheme="minorHAnsi"/>
                <w:color w:val="00B0F0"/>
                <w:sz w:val="18"/>
                <w:szCs w:val="18"/>
              </w:rPr>
              <w:t>Shabbat</w:t>
            </w:r>
          </w:p>
        </w:tc>
      </w:tr>
      <w:tr w:rsidR="00D46F8A" w:rsidRPr="00171F36" w14:paraId="264E8AA0" w14:textId="77777777" w:rsidTr="001F710B">
        <w:trPr>
          <w:trHeight w:val="1408"/>
        </w:trPr>
        <w:tc>
          <w:tcPr>
            <w:tcW w:w="12186" w:type="dxa"/>
          </w:tcPr>
          <w:p w14:paraId="3395B7F3" w14:textId="77777777" w:rsidR="00D46F8A" w:rsidRPr="00782223" w:rsidRDefault="00FD5E78" w:rsidP="00782223">
            <w:pPr>
              <w:rPr>
                <w:rFonts w:cstheme="minorHAnsi"/>
                <w:i/>
                <w:color w:val="00B0F0"/>
                <w:sz w:val="18"/>
                <w:szCs w:val="18"/>
              </w:rPr>
            </w:pPr>
            <w:r>
              <w:rPr>
                <w:rFonts w:cstheme="minorHAnsi"/>
                <w:sz w:val="18"/>
                <w:szCs w:val="18"/>
              </w:rPr>
              <w:t>Christianity</w:t>
            </w:r>
          </w:p>
          <w:p w14:paraId="11BEB155" w14:textId="77777777" w:rsidR="00D46F8A" w:rsidRPr="00782223" w:rsidRDefault="00D46F8A" w:rsidP="00782223">
            <w:pPr>
              <w:rPr>
                <w:rFonts w:cstheme="minorHAnsi"/>
                <w:sz w:val="18"/>
                <w:szCs w:val="18"/>
                <w:u w:val="single"/>
              </w:rPr>
            </w:pPr>
            <w:r w:rsidRPr="00782223">
              <w:rPr>
                <w:rFonts w:cstheme="minorHAnsi"/>
                <w:b/>
                <w:sz w:val="18"/>
                <w:szCs w:val="18"/>
              </w:rPr>
              <w:t>Term 3 and 4</w:t>
            </w:r>
            <w:r w:rsidR="00DE767F">
              <w:rPr>
                <w:rFonts w:cstheme="minorHAnsi"/>
                <w:b/>
                <w:sz w:val="18"/>
                <w:szCs w:val="18"/>
              </w:rPr>
              <w:t xml:space="preserve"> with Humanism</w:t>
            </w:r>
          </w:p>
          <w:p w14:paraId="5BA5CB5D" w14:textId="77777777" w:rsidR="00FD5E78" w:rsidRPr="00FD5E78" w:rsidRDefault="00FD5E78" w:rsidP="00782223">
            <w:pPr>
              <w:rPr>
                <w:rFonts w:cstheme="minorHAnsi"/>
                <w:i/>
                <w:color w:val="7030A0"/>
                <w:sz w:val="18"/>
                <w:szCs w:val="18"/>
                <w:u w:val="single"/>
              </w:rPr>
            </w:pPr>
            <w:r w:rsidRPr="00FD5E78">
              <w:rPr>
                <w:rFonts w:cstheme="minorHAnsi"/>
                <w:i/>
                <w:color w:val="7030A0"/>
                <w:sz w:val="18"/>
                <w:szCs w:val="18"/>
                <w:u w:val="single"/>
              </w:rPr>
              <w:t>Salvation</w:t>
            </w:r>
          </w:p>
          <w:p w14:paraId="0277A58D" w14:textId="77777777" w:rsidR="00D46F8A" w:rsidRPr="00782223" w:rsidRDefault="00D46F8A" w:rsidP="00782223">
            <w:pPr>
              <w:rPr>
                <w:rFonts w:cstheme="minorHAnsi"/>
                <w:color w:val="7030A0"/>
                <w:sz w:val="18"/>
                <w:szCs w:val="18"/>
              </w:rPr>
            </w:pPr>
            <w:r w:rsidRPr="00782223">
              <w:rPr>
                <w:color w:val="7030A0"/>
                <w:sz w:val="18"/>
                <w:szCs w:val="18"/>
              </w:rPr>
              <w:t xml:space="preserve">Recognise that Christians refer to Jesus as ‘the Saviour’ or as ‘my Saviour’. </w:t>
            </w:r>
          </w:p>
          <w:p w14:paraId="4316C1E1" w14:textId="77777777" w:rsidR="00D46F8A" w:rsidRPr="00782223" w:rsidRDefault="00D46F8A" w:rsidP="00782223">
            <w:pPr>
              <w:rPr>
                <w:rFonts w:cstheme="minorHAnsi"/>
                <w:color w:val="7030A0"/>
                <w:sz w:val="18"/>
                <w:szCs w:val="18"/>
              </w:rPr>
            </w:pPr>
            <w:r w:rsidRPr="00782223">
              <w:rPr>
                <w:color w:val="7030A0"/>
                <w:sz w:val="18"/>
                <w:szCs w:val="18"/>
              </w:rPr>
              <w:t xml:space="preserve">Explain the Christian Salvation story </w:t>
            </w:r>
            <w:r w:rsidR="00DE767F">
              <w:rPr>
                <w:color w:val="7030A0"/>
                <w:sz w:val="18"/>
                <w:szCs w:val="18"/>
              </w:rPr>
              <w:t>and how</w:t>
            </w:r>
            <w:r w:rsidRPr="00782223">
              <w:rPr>
                <w:color w:val="7030A0"/>
                <w:sz w:val="18"/>
                <w:szCs w:val="18"/>
              </w:rPr>
              <w:t xml:space="preserve">: </w:t>
            </w:r>
          </w:p>
          <w:p w14:paraId="5B189C4C" w14:textId="77777777" w:rsidR="00782223" w:rsidRPr="00782223" w:rsidRDefault="00782223" w:rsidP="00782223">
            <w:pPr>
              <w:pStyle w:val="ListParagraph"/>
              <w:numPr>
                <w:ilvl w:val="0"/>
                <w:numId w:val="15"/>
              </w:numPr>
              <w:rPr>
                <w:rFonts w:cstheme="minorHAnsi"/>
                <w:color w:val="7030A0"/>
                <w:sz w:val="18"/>
                <w:szCs w:val="18"/>
              </w:rPr>
            </w:pPr>
            <w:r w:rsidRPr="00782223">
              <w:rPr>
                <w:color w:val="7030A0"/>
                <w:sz w:val="18"/>
                <w:szCs w:val="18"/>
              </w:rPr>
              <w:t>Humanity went wrong</w:t>
            </w:r>
          </w:p>
          <w:p w14:paraId="5A30EBFF" w14:textId="77777777" w:rsidR="00782223" w:rsidRPr="00782223" w:rsidRDefault="00D46F8A" w:rsidP="00782223">
            <w:pPr>
              <w:pStyle w:val="ListParagraph"/>
              <w:numPr>
                <w:ilvl w:val="0"/>
                <w:numId w:val="15"/>
              </w:numPr>
              <w:rPr>
                <w:rFonts w:cstheme="minorHAnsi"/>
                <w:color w:val="7030A0"/>
                <w:sz w:val="18"/>
                <w:szCs w:val="18"/>
              </w:rPr>
            </w:pPr>
            <w:r w:rsidRPr="00782223">
              <w:rPr>
                <w:color w:val="7030A0"/>
                <w:sz w:val="18"/>
                <w:szCs w:val="18"/>
              </w:rPr>
              <w:t xml:space="preserve">To save humanity, God had a salvation plan </w:t>
            </w:r>
          </w:p>
          <w:p w14:paraId="21DA6E0E" w14:textId="77777777" w:rsidR="00D46F8A" w:rsidRPr="00782223" w:rsidRDefault="00D46F8A" w:rsidP="00782223">
            <w:pPr>
              <w:pStyle w:val="ListParagraph"/>
              <w:numPr>
                <w:ilvl w:val="0"/>
                <w:numId w:val="15"/>
              </w:numPr>
              <w:rPr>
                <w:rFonts w:cstheme="minorHAnsi"/>
                <w:color w:val="7030A0"/>
                <w:sz w:val="18"/>
                <w:szCs w:val="18"/>
              </w:rPr>
            </w:pPr>
            <w:r w:rsidRPr="00782223">
              <w:rPr>
                <w:color w:val="7030A0"/>
                <w:sz w:val="18"/>
                <w:szCs w:val="18"/>
              </w:rPr>
              <w:t xml:space="preserve">God enters into the world as Jesus Christ who saves humanity </w:t>
            </w:r>
          </w:p>
          <w:p w14:paraId="53BCCF73" w14:textId="77777777" w:rsidR="00FD5E78" w:rsidRDefault="00FD5E78" w:rsidP="00FD5E78">
            <w:pPr>
              <w:rPr>
                <w:rFonts w:cstheme="minorHAnsi"/>
                <w:color w:val="FF0000"/>
                <w:sz w:val="18"/>
                <w:szCs w:val="18"/>
              </w:rPr>
            </w:pPr>
            <w:r w:rsidRPr="00FD5E78">
              <w:rPr>
                <w:rFonts w:cstheme="minorHAnsi"/>
                <w:i/>
                <w:color w:val="FF0000"/>
                <w:sz w:val="18"/>
                <w:szCs w:val="18"/>
                <w:u w:val="single"/>
              </w:rPr>
              <w:t>God</w:t>
            </w:r>
            <w:r>
              <w:rPr>
                <w:rFonts w:cstheme="minorHAnsi"/>
                <w:i/>
                <w:color w:val="FF0000"/>
                <w:sz w:val="18"/>
                <w:szCs w:val="18"/>
              </w:rPr>
              <w:t xml:space="preserve"> </w:t>
            </w:r>
            <w:r w:rsidR="00D46F8A" w:rsidRPr="00782223">
              <w:rPr>
                <w:rFonts w:cstheme="minorHAnsi"/>
                <w:color w:val="FF0000"/>
                <w:sz w:val="18"/>
                <w:szCs w:val="18"/>
              </w:rPr>
              <w:t>Understand how symbols, art and festi</w:t>
            </w:r>
            <w:r>
              <w:rPr>
                <w:rFonts w:cstheme="minorHAnsi"/>
                <w:color w:val="FF0000"/>
                <w:sz w:val="18"/>
                <w:szCs w:val="18"/>
              </w:rPr>
              <w:t>vals are used to celebrate God.</w:t>
            </w:r>
          </w:p>
          <w:p w14:paraId="0D6F49BE" w14:textId="77777777" w:rsidR="00B61B96" w:rsidRPr="00FD5E78" w:rsidRDefault="00B61B96" w:rsidP="00B61B96">
            <w:pPr>
              <w:rPr>
                <w:color w:val="00B0F0"/>
                <w:sz w:val="18"/>
                <w:szCs w:val="18"/>
                <w:u w:val="single"/>
              </w:rPr>
            </w:pPr>
            <w:r w:rsidRPr="00FD5E78">
              <w:rPr>
                <w:rFonts w:cstheme="minorHAnsi"/>
                <w:color w:val="00B0F0"/>
                <w:sz w:val="18"/>
                <w:szCs w:val="18"/>
                <w:u w:val="single"/>
              </w:rPr>
              <w:t>Agape</w:t>
            </w:r>
            <w:r w:rsidR="00DE767F">
              <w:rPr>
                <w:color w:val="00B0F0"/>
                <w:sz w:val="18"/>
                <w:szCs w:val="18"/>
                <w:u w:val="single"/>
              </w:rPr>
              <w:t xml:space="preserve"> </w:t>
            </w:r>
          </w:p>
          <w:p w14:paraId="016CC522" w14:textId="77777777" w:rsidR="00B61B96" w:rsidRPr="00DE767F" w:rsidRDefault="00B61B96" w:rsidP="00FD5E78">
            <w:pPr>
              <w:rPr>
                <w:color w:val="00B0F0"/>
                <w:sz w:val="18"/>
                <w:szCs w:val="18"/>
                <w:u w:val="single"/>
              </w:rPr>
            </w:pPr>
            <w:r w:rsidRPr="00782223">
              <w:rPr>
                <w:color w:val="00B0F0"/>
                <w:sz w:val="18"/>
                <w:szCs w:val="18"/>
              </w:rPr>
              <w:t xml:space="preserve">Christians try to be like Jesus and obey his teachings in the things that they think and do. </w:t>
            </w:r>
            <w:r w:rsidR="00DE767F">
              <w:rPr>
                <w:rFonts w:cstheme="minorHAnsi"/>
                <w:color w:val="00B0F0"/>
                <w:sz w:val="18"/>
                <w:szCs w:val="18"/>
              </w:rPr>
              <w:t>Revise religious practices invo</w:t>
            </w:r>
            <w:r w:rsidR="00197117">
              <w:rPr>
                <w:rFonts w:cstheme="minorHAnsi"/>
                <w:color w:val="00B0F0"/>
                <w:sz w:val="18"/>
                <w:szCs w:val="18"/>
              </w:rPr>
              <w:t>lved in Christianity</w:t>
            </w:r>
            <w:r w:rsidR="00DE767F">
              <w:rPr>
                <w:rFonts w:cstheme="minorHAnsi"/>
                <w:color w:val="00B0F0"/>
                <w:sz w:val="18"/>
                <w:szCs w:val="18"/>
              </w:rPr>
              <w:t>.</w:t>
            </w:r>
          </w:p>
          <w:p w14:paraId="44D36B4A" w14:textId="77777777" w:rsidR="00DE767F" w:rsidRPr="00FD5E78" w:rsidRDefault="00DE767F" w:rsidP="00DE767F">
            <w:pPr>
              <w:rPr>
                <w:color w:val="00B050"/>
                <w:sz w:val="18"/>
                <w:szCs w:val="18"/>
                <w:u w:val="single"/>
              </w:rPr>
            </w:pPr>
            <w:r w:rsidRPr="00FD5E78">
              <w:rPr>
                <w:rFonts w:cstheme="minorHAnsi"/>
                <w:i/>
                <w:color w:val="00B050"/>
                <w:sz w:val="18"/>
                <w:szCs w:val="18"/>
                <w:u w:val="single"/>
              </w:rPr>
              <w:t>Incarnation</w:t>
            </w:r>
            <w:r w:rsidRPr="00FD5E78">
              <w:rPr>
                <w:color w:val="00B050"/>
                <w:sz w:val="18"/>
                <w:szCs w:val="18"/>
                <w:u w:val="single"/>
              </w:rPr>
              <w:t xml:space="preserve"> </w:t>
            </w:r>
          </w:p>
          <w:p w14:paraId="7DC7C9BA" w14:textId="77777777" w:rsidR="00DE767F" w:rsidRPr="00782223" w:rsidRDefault="00DE767F" w:rsidP="00DE767F">
            <w:pPr>
              <w:rPr>
                <w:sz w:val="18"/>
                <w:szCs w:val="18"/>
              </w:rPr>
            </w:pPr>
            <w:r w:rsidRPr="00782223">
              <w:rPr>
                <w:color w:val="00B050"/>
                <w:sz w:val="18"/>
                <w:szCs w:val="18"/>
              </w:rPr>
              <w:t xml:space="preserve">Recall stories from the Bible of Jesus miracles – what do they say about Jesus? e.g. that Jesus calmed a storm – he had power over the forces of nature Mark 4.35-41, healing </w:t>
            </w:r>
            <w:proofErr w:type="spellStart"/>
            <w:r w:rsidRPr="00782223">
              <w:rPr>
                <w:color w:val="00B050"/>
                <w:sz w:val="18"/>
                <w:szCs w:val="18"/>
              </w:rPr>
              <w:t>Jairus</w:t>
            </w:r>
            <w:proofErr w:type="spellEnd"/>
            <w:r w:rsidRPr="00782223">
              <w:rPr>
                <w:color w:val="00B050"/>
                <w:sz w:val="18"/>
                <w:szCs w:val="18"/>
              </w:rPr>
              <w:t>’ daughter – that he had power over death (Luke 8. 40-56).</w:t>
            </w:r>
          </w:p>
          <w:p w14:paraId="7492D3B0" w14:textId="77777777" w:rsidR="00DE767F" w:rsidRPr="00FD5E78" w:rsidRDefault="00DE767F" w:rsidP="00DE767F">
            <w:pPr>
              <w:rPr>
                <w:color w:val="00B050"/>
                <w:sz w:val="18"/>
                <w:szCs w:val="18"/>
              </w:rPr>
            </w:pPr>
            <w:r w:rsidRPr="00FD5E78">
              <w:rPr>
                <w:color w:val="00B050"/>
                <w:sz w:val="18"/>
                <w:szCs w:val="18"/>
              </w:rPr>
              <w:t xml:space="preserve">Understand the message that that Christians believe Jesus came to forgive and rescue everyone. No one is too bad – or too good. </w:t>
            </w:r>
          </w:p>
          <w:p w14:paraId="3FCFEF2A" w14:textId="77777777" w:rsidR="00DE767F" w:rsidRPr="00B61B96" w:rsidRDefault="00DE767F" w:rsidP="00DE767F">
            <w:pPr>
              <w:rPr>
                <w:color w:val="00B0F0"/>
                <w:sz w:val="18"/>
                <w:szCs w:val="18"/>
              </w:rPr>
            </w:pPr>
            <w:r w:rsidRPr="00FD5E78">
              <w:rPr>
                <w:color w:val="00B050"/>
                <w:sz w:val="18"/>
                <w:szCs w:val="18"/>
              </w:rPr>
              <w:t>Recall the story of Jesus’ death on the cross. Understand that Christians believe that because Jesus died, they can be forgiven by God.</w:t>
            </w:r>
          </w:p>
        </w:tc>
        <w:tc>
          <w:tcPr>
            <w:tcW w:w="3264" w:type="dxa"/>
            <w:tcBorders>
              <w:bottom w:val="single" w:sz="4" w:space="0" w:color="auto"/>
            </w:tcBorders>
            <w:vAlign w:val="center"/>
          </w:tcPr>
          <w:p w14:paraId="2716EB36" w14:textId="77777777" w:rsidR="00FD5E78" w:rsidRDefault="00FD5E78" w:rsidP="001F710B">
            <w:pPr>
              <w:ind w:left="360"/>
              <w:jc w:val="center"/>
              <w:rPr>
                <w:rFonts w:cstheme="minorHAnsi"/>
                <w:color w:val="7030A0"/>
                <w:sz w:val="18"/>
                <w:szCs w:val="18"/>
              </w:rPr>
            </w:pPr>
            <w:r>
              <w:rPr>
                <w:rFonts w:cstheme="minorHAnsi"/>
                <w:color w:val="7030A0"/>
                <w:sz w:val="18"/>
                <w:szCs w:val="18"/>
              </w:rPr>
              <w:t>Saviour</w:t>
            </w:r>
          </w:p>
          <w:p w14:paraId="354A3F00" w14:textId="77777777" w:rsidR="00D46F8A" w:rsidRPr="00782223" w:rsidRDefault="00D46F8A" w:rsidP="001F710B">
            <w:pPr>
              <w:ind w:left="360"/>
              <w:jc w:val="center"/>
              <w:rPr>
                <w:rFonts w:cstheme="minorHAnsi"/>
                <w:color w:val="7030A0"/>
                <w:sz w:val="18"/>
                <w:szCs w:val="18"/>
              </w:rPr>
            </w:pPr>
            <w:r w:rsidRPr="00782223">
              <w:rPr>
                <w:rFonts w:cstheme="minorHAnsi"/>
                <w:color w:val="7030A0"/>
                <w:sz w:val="18"/>
                <w:szCs w:val="18"/>
              </w:rPr>
              <w:t>Humanity</w:t>
            </w:r>
          </w:p>
          <w:p w14:paraId="7C5FA84E" w14:textId="77777777" w:rsidR="002B7BEE" w:rsidRDefault="002B7BEE" w:rsidP="001F710B">
            <w:pPr>
              <w:ind w:left="360"/>
              <w:jc w:val="center"/>
              <w:rPr>
                <w:rFonts w:cstheme="minorHAnsi"/>
                <w:color w:val="7030A0"/>
                <w:sz w:val="18"/>
                <w:szCs w:val="18"/>
              </w:rPr>
            </w:pPr>
            <w:r>
              <w:rPr>
                <w:rFonts w:cstheme="minorHAnsi"/>
                <w:color w:val="7030A0"/>
                <w:sz w:val="18"/>
                <w:szCs w:val="18"/>
              </w:rPr>
              <w:t>Salvation</w:t>
            </w:r>
          </w:p>
          <w:p w14:paraId="7CC8B936" w14:textId="77777777" w:rsidR="00D46F8A" w:rsidRPr="00782223" w:rsidRDefault="00D46F8A" w:rsidP="001F710B">
            <w:pPr>
              <w:ind w:left="360"/>
              <w:jc w:val="center"/>
              <w:rPr>
                <w:rFonts w:cstheme="minorHAnsi"/>
                <w:color w:val="7030A0"/>
                <w:sz w:val="18"/>
                <w:szCs w:val="18"/>
              </w:rPr>
            </w:pPr>
            <w:r w:rsidRPr="00782223">
              <w:rPr>
                <w:rFonts w:cstheme="minorHAnsi"/>
                <w:color w:val="7030A0"/>
                <w:sz w:val="18"/>
                <w:szCs w:val="18"/>
              </w:rPr>
              <w:t>Forgiveness</w:t>
            </w:r>
          </w:p>
          <w:p w14:paraId="3B7636A4" w14:textId="77777777" w:rsidR="002B7BEE" w:rsidRDefault="002B7BEE" w:rsidP="001F710B">
            <w:pPr>
              <w:ind w:left="360"/>
              <w:jc w:val="center"/>
              <w:rPr>
                <w:rFonts w:cstheme="minorHAnsi"/>
                <w:color w:val="FF0000"/>
                <w:sz w:val="18"/>
                <w:szCs w:val="18"/>
              </w:rPr>
            </w:pPr>
            <w:r>
              <w:rPr>
                <w:rFonts w:cstheme="minorHAnsi"/>
                <w:color w:val="FF0000"/>
                <w:sz w:val="18"/>
                <w:szCs w:val="18"/>
              </w:rPr>
              <w:t>Symbols</w:t>
            </w:r>
          </w:p>
          <w:p w14:paraId="411B0C51" w14:textId="77777777" w:rsidR="002B7BEE" w:rsidRDefault="002B7BEE" w:rsidP="001F710B">
            <w:pPr>
              <w:ind w:left="360"/>
              <w:jc w:val="center"/>
              <w:rPr>
                <w:rFonts w:cstheme="minorHAnsi"/>
                <w:color w:val="FF0000"/>
                <w:sz w:val="18"/>
                <w:szCs w:val="18"/>
              </w:rPr>
            </w:pPr>
            <w:r>
              <w:rPr>
                <w:rFonts w:cstheme="minorHAnsi"/>
                <w:color w:val="FF0000"/>
                <w:sz w:val="18"/>
                <w:szCs w:val="18"/>
              </w:rPr>
              <w:t>God</w:t>
            </w:r>
          </w:p>
          <w:p w14:paraId="45B457FE" w14:textId="77777777" w:rsidR="002B7BEE" w:rsidRPr="002B7BEE" w:rsidRDefault="002B7BEE" w:rsidP="001F710B">
            <w:pPr>
              <w:ind w:left="360"/>
              <w:jc w:val="center"/>
              <w:rPr>
                <w:rFonts w:cstheme="minorHAnsi"/>
                <w:color w:val="FF0000"/>
                <w:sz w:val="18"/>
                <w:szCs w:val="18"/>
              </w:rPr>
            </w:pPr>
            <w:r>
              <w:rPr>
                <w:rFonts w:cstheme="minorHAnsi"/>
                <w:color w:val="FF0000"/>
                <w:sz w:val="18"/>
                <w:szCs w:val="18"/>
              </w:rPr>
              <w:t>Festivals</w:t>
            </w:r>
          </w:p>
          <w:p w14:paraId="32A07993" w14:textId="77777777" w:rsidR="00DE767F" w:rsidRDefault="00DE767F" w:rsidP="00DE767F">
            <w:pPr>
              <w:ind w:left="360"/>
              <w:jc w:val="center"/>
              <w:rPr>
                <w:rFonts w:cstheme="minorHAnsi"/>
                <w:color w:val="00B050"/>
                <w:sz w:val="18"/>
                <w:szCs w:val="18"/>
              </w:rPr>
            </w:pPr>
            <w:r>
              <w:rPr>
                <w:rFonts w:cstheme="minorHAnsi"/>
                <w:color w:val="00B050"/>
                <w:sz w:val="18"/>
                <w:szCs w:val="18"/>
              </w:rPr>
              <w:t>Incarnation</w:t>
            </w:r>
          </w:p>
          <w:p w14:paraId="5164CF1F" w14:textId="77777777" w:rsidR="00DE767F" w:rsidRPr="001F710B" w:rsidRDefault="00DE767F" w:rsidP="00DE767F">
            <w:pPr>
              <w:ind w:left="360"/>
              <w:jc w:val="center"/>
              <w:rPr>
                <w:rFonts w:cstheme="minorHAnsi"/>
                <w:color w:val="00B050"/>
                <w:sz w:val="18"/>
                <w:szCs w:val="18"/>
              </w:rPr>
            </w:pPr>
            <w:r>
              <w:rPr>
                <w:rFonts w:cstheme="minorHAnsi"/>
                <w:color w:val="00B050"/>
                <w:sz w:val="18"/>
                <w:szCs w:val="18"/>
              </w:rPr>
              <w:t>Miracles</w:t>
            </w:r>
          </w:p>
          <w:p w14:paraId="236AC67C" w14:textId="77777777" w:rsidR="00DE767F" w:rsidRPr="001E4C0B" w:rsidRDefault="00DE767F" w:rsidP="00DE767F">
            <w:pPr>
              <w:ind w:left="360"/>
              <w:jc w:val="center"/>
              <w:rPr>
                <w:rFonts w:cstheme="minorHAnsi"/>
                <w:color w:val="00B050"/>
                <w:sz w:val="18"/>
                <w:szCs w:val="18"/>
              </w:rPr>
            </w:pPr>
            <w:r w:rsidRPr="001E4C0B">
              <w:rPr>
                <w:rFonts w:cstheme="minorHAnsi"/>
                <w:color w:val="00B050"/>
                <w:sz w:val="18"/>
                <w:szCs w:val="18"/>
              </w:rPr>
              <w:t>Good Samaritan</w:t>
            </w:r>
          </w:p>
          <w:p w14:paraId="524D3DF1" w14:textId="77777777" w:rsidR="00DE767F" w:rsidRPr="001E4C0B" w:rsidRDefault="00DE767F" w:rsidP="00DE767F">
            <w:pPr>
              <w:ind w:left="360"/>
              <w:jc w:val="center"/>
              <w:rPr>
                <w:rFonts w:cstheme="minorHAnsi"/>
                <w:color w:val="00B050"/>
                <w:sz w:val="18"/>
                <w:szCs w:val="18"/>
              </w:rPr>
            </w:pPr>
            <w:r w:rsidRPr="001E4C0B">
              <w:rPr>
                <w:rFonts w:cstheme="minorHAnsi"/>
                <w:color w:val="00B050"/>
                <w:sz w:val="18"/>
                <w:szCs w:val="18"/>
              </w:rPr>
              <w:t>Eternal Life</w:t>
            </w:r>
          </w:p>
          <w:p w14:paraId="784E178C" w14:textId="77777777" w:rsidR="00DE767F" w:rsidRPr="001E4C0B" w:rsidRDefault="00DE767F" w:rsidP="00DE767F">
            <w:pPr>
              <w:ind w:left="360"/>
              <w:jc w:val="center"/>
              <w:rPr>
                <w:rFonts w:cstheme="minorHAnsi"/>
                <w:color w:val="00B050"/>
                <w:sz w:val="18"/>
                <w:szCs w:val="18"/>
              </w:rPr>
            </w:pPr>
            <w:r w:rsidRPr="001E4C0B">
              <w:rPr>
                <w:rFonts w:cstheme="minorHAnsi"/>
                <w:color w:val="00B050"/>
                <w:sz w:val="18"/>
                <w:szCs w:val="18"/>
              </w:rPr>
              <w:t>Neighbour</w:t>
            </w:r>
          </w:p>
          <w:p w14:paraId="66EA3D42" w14:textId="77777777" w:rsidR="00DE767F" w:rsidRPr="001E4C0B" w:rsidRDefault="00DE767F" w:rsidP="00DE767F">
            <w:pPr>
              <w:ind w:left="360"/>
              <w:jc w:val="center"/>
              <w:rPr>
                <w:rFonts w:cstheme="minorHAnsi"/>
                <w:color w:val="00B050"/>
                <w:sz w:val="18"/>
                <w:szCs w:val="18"/>
              </w:rPr>
            </w:pPr>
            <w:r w:rsidRPr="001E4C0B">
              <w:rPr>
                <w:rFonts w:cstheme="minorHAnsi"/>
                <w:color w:val="00B050"/>
                <w:sz w:val="18"/>
                <w:szCs w:val="18"/>
              </w:rPr>
              <w:t>Jews (Link to Judaism)</w:t>
            </w:r>
          </w:p>
          <w:p w14:paraId="433D004B" w14:textId="77777777" w:rsidR="00DE767F" w:rsidRPr="001E4C0B" w:rsidRDefault="00DE767F" w:rsidP="00DE767F">
            <w:pPr>
              <w:ind w:left="360"/>
              <w:jc w:val="center"/>
              <w:rPr>
                <w:rFonts w:cstheme="minorHAnsi"/>
                <w:color w:val="00B050"/>
                <w:sz w:val="18"/>
                <w:szCs w:val="18"/>
              </w:rPr>
            </w:pPr>
            <w:r w:rsidRPr="001E4C0B">
              <w:rPr>
                <w:rFonts w:cstheme="minorHAnsi"/>
                <w:color w:val="00B050"/>
                <w:sz w:val="18"/>
                <w:szCs w:val="18"/>
              </w:rPr>
              <w:t>Generosity</w:t>
            </w:r>
          </w:p>
          <w:p w14:paraId="164105A1" w14:textId="77777777" w:rsidR="00DE767F" w:rsidRPr="001E4C0B" w:rsidRDefault="00DE767F" w:rsidP="00DE767F">
            <w:pPr>
              <w:ind w:left="360"/>
              <w:jc w:val="center"/>
              <w:rPr>
                <w:rFonts w:cstheme="minorHAnsi"/>
                <w:color w:val="00B050"/>
                <w:sz w:val="18"/>
                <w:szCs w:val="18"/>
              </w:rPr>
            </w:pPr>
            <w:r w:rsidRPr="001E4C0B">
              <w:rPr>
                <w:rFonts w:cstheme="minorHAnsi"/>
                <w:color w:val="00B050"/>
                <w:sz w:val="18"/>
                <w:szCs w:val="18"/>
              </w:rPr>
              <w:t>Selfless</w:t>
            </w:r>
          </w:p>
          <w:p w14:paraId="5781B6CC" w14:textId="77777777" w:rsidR="00782223" w:rsidRPr="00FF14DF" w:rsidRDefault="00DE767F" w:rsidP="00DE767F">
            <w:pPr>
              <w:ind w:left="360"/>
              <w:jc w:val="center"/>
              <w:rPr>
                <w:rFonts w:cstheme="minorHAnsi"/>
                <w:color w:val="00B050"/>
                <w:sz w:val="18"/>
                <w:szCs w:val="18"/>
              </w:rPr>
            </w:pPr>
            <w:r w:rsidRPr="001E4C0B">
              <w:rPr>
                <w:rFonts w:cstheme="minorHAnsi"/>
                <w:color w:val="00B050"/>
                <w:sz w:val="18"/>
                <w:szCs w:val="18"/>
              </w:rPr>
              <w:t>Self-sacrificing</w:t>
            </w:r>
          </w:p>
        </w:tc>
      </w:tr>
    </w:tbl>
    <w:p w14:paraId="2E28DFC9" w14:textId="77777777" w:rsidR="00FF14DF" w:rsidRDefault="00FF14DF"/>
    <w:p w14:paraId="711DFCAE" w14:textId="77777777" w:rsidR="00FF14DF" w:rsidRDefault="00FF14DF"/>
    <w:tbl>
      <w:tblPr>
        <w:tblStyle w:val="TableGrid"/>
        <w:tblW w:w="15450" w:type="dxa"/>
        <w:tblLayout w:type="fixed"/>
        <w:tblLook w:val="04A0" w:firstRow="1" w:lastRow="0" w:firstColumn="1" w:lastColumn="0" w:noHBand="0" w:noVBand="1"/>
      </w:tblPr>
      <w:tblGrid>
        <w:gridCol w:w="10773"/>
        <w:gridCol w:w="2338"/>
        <w:gridCol w:w="2339"/>
      </w:tblGrid>
      <w:tr w:rsidR="00DE767F" w:rsidRPr="00D46F8A" w14:paraId="03255901" w14:textId="77777777" w:rsidTr="00DE767F">
        <w:trPr>
          <w:trHeight w:val="211"/>
        </w:trPr>
        <w:tc>
          <w:tcPr>
            <w:tcW w:w="10773" w:type="dxa"/>
          </w:tcPr>
          <w:p w14:paraId="2673972C" w14:textId="77777777" w:rsidR="00DE767F" w:rsidRPr="00D46F8A" w:rsidRDefault="00DE767F" w:rsidP="00DE767F">
            <w:pPr>
              <w:rPr>
                <w:rFonts w:cstheme="minorHAnsi"/>
                <w:sz w:val="18"/>
                <w:szCs w:val="18"/>
                <w:u w:val="single"/>
              </w:rPr>
            </w:pPr>
            <w:r w:rsidRPr="00D46F8A">
              <w:rPr>
                <w:rFonts w:cstheme="minorHAnsi"/>
                <w:b/>
                <w:sz w:val="18"/>
                <w:szCs w:val="18"/>
                <w:u w:val="single"/>
              </w:rPr>
              <w:lastRenderedPageBreak/>
              <w:t xml:space="preserve">Year 4: </w:t>
            </w:r>
            <w:r w:rsidRPr="00D46F8A">
              <w:rPr>
                <w:rFonts w:cstheme="minorHAnsi"/>
                <w:sz w:val="18"/>
                <w:szCs w:val="18"/>
                <w:u w:val="single"/>
              </w:rPr>
              <w:t xml:space="preserve">Key Points </w:t>
            </w:r>
          </w:p>
        </w:tc>
        <w:tc>
          <w:tcPr>
            <w:tcW w:w="4677" w:type="dxa"/>
            <w:gridSpan w:val="2"/>
            <w:tcBorders>
              <w:right w:val="single" w:sz="4" w:space="0" w:color="auto"/>
            </w:tcBorders>
            <w:vAlign w:val="center"/>
          </w:tcPr>
          <w:p w14:paraId="3B7B457B" w14:textId="77777777" w:rsidR="00DE767F" w:rsidRPr="00D46F8A" w:rsidRDefault="00DE767F" w:rsidP="00DE767F">
            <w:pPr>
              <w:ind w:left="360"/>
              <w:jc w:val="center"/>
              <w:rPr>
                <w:rFonts w:cstheme="minorHAnsi"/>
                <w:b/>
                <w:sz w:val="18"/>
                <w:szCs w:val="18"/>
              </w:rPr>
            </w:pPr>
            <w:r w:rsidRPr="00D46F8A">
              <w:rPr>
                <w:rFonts w:cstheme="minorHAnsi"/>
                <w:b/>
                <w:sz w:val="18"/>
                <w:szCs w:val="18"/>
              </w:rPr>
              <w:t>Vocabulary</w:t>
            </w:r>
          </w:p>
        </w:tc>
      </w:tr>
      <w:tr w:rsidR="00DE767F" w:rsidRPr="00D46F8A" w14:paraId="0C2BB939" w14:textId="77777777" w:rsidTr="00C73598">
        <w:trPr>
          <w:trHeight w:val="1040"/>
        </w:trPr>
        <w:tc>
          <w:tcPr>
            <w:tcW w:w="10773" w:type="dxa"/>
          </w:tcPr>
          <w:p w14:paraId="4AD41C42" w14:textId="77777777" w:rsidR="00DE767F" w:rsidRPr="00D238FD" w:rsidRDefault="00DE767F" w:rsidP="00DE767F">
            <w:pPr>
              <w:rPr>
                <w:rFonts w:cstheme="minorHAnsi"/>
                <w:b/>
                <w:sz w:val="18"/>
                <w:szCs w:val="18"/>
              </w:rPr>
            </w:pPr>
            <w:r w:rsidRPr="00D46F8A">
              <w:rPr>
                <w:rFonts w:cstheme="minorHAnsi"/>
                <w:sz w:val="18"/>
                <w:szCs w:val="18"/>
              </w:rPr>
              <w:t>Humanism</w:t>
            </w:r>
          </w:p>
          <w:p w14:paraId="464CDFDA" w14:textId="77777777" w:rsidR="00DE767F" w:rsidRPr="00D46F8A" w:rsidRDefault="00DE767F" w:rsidP="00DE767F">
            <w:pPr>
              <w:rPr>
                <w:rFonts w:cstheme="minorHAnsi"/>
                <w:sz w:val="18"/>
                <w:szCs w:val="18"/>
                <w:u w:val="single"/>
              </w:rPr>
            </w:pPr>
            <w:r w:rsidRPr="00D46F8A">
              <w:rPr>
                <w:rFonts w:cstheme="minorHAnsi"/>
                <w:b/>
                <w:sz w:val="18"/>
                <w:szCs w:val="18"/>
              </w:rPr>
              <w:t xml:space="preserve">Term 3 and 4 </w:t>
            </w:r>
            <w:r>
              <w:rPr>
                <w:rFonts w:cstheme="minorHAnsi"/>
                <w:b/>
                <w:sz w:val="18"/>
                <w:szCs w:val="18"/>
              </w:rPr>
              <w:t>with Christianity</w:t>
            </w:r>
          </w:p>
          <w:p w14:paraId="0E3490CE" w14:textId="77777777" w:rsidR="00DE767F" w:rsidRPr="004769F5" w:rsidRDefault="00DE767F" w:rsidP="00DE767F">
            <w:pPr>
              <w:rPr>
                <w:color w:val="7030A0"/>
                <w:sz w:val="18"/>
                <w:szCs w:val="18"/>
              </w:rPr>
            </w:pPr>
            <w:r w:rsidRPr="004769F5">
              <w:rPr>
                <w:color w:val="7030A0"/>
                <w:sz w:val="18"/>
                <w:szCs w:val="18"/>
              </w:rPr>
              <w:t xml:space="preserve">Be familiar with the concepts ‘material world’ and ‘secular’. Know that ‘secular’ means ‘concerned with the material world’ and ‘not concerned with religion’. </w:t>
            </w:r>
          </w:p>
          <w:p w14:paraId="11A3E3D0" w14:textId="77777777" w:rsidR="00DE767F" w:rsidRPr="004769F5" w:rsidRDefault="00DE767F" w:rsidP="00DE767F">
            <w:pPr>
              <w:rPr>
                <w:color w:val="7030A0"/>
                <w:sz w:val="18"/>
                <w:szCs w:val="18"/>
              </w:rPr>
            </w:pPr>
            <w:r w:rsidRPr="004769F5">
              <w:rPr>
                <w:color w:val="7030A0"/>
                <w:sz w:val="18"/>
                <w:szCs w:val="18"/>
              </w:rPr>
              <w:t xml:space="preserve">Be able to tell another person what is meant by ‘Humanist’ and ‘atheist’. </w:t>
            </w:r>
          </w:p>
          <w:p w14:paraId="57676626" w14:textId="77777777" w:rsidR="00DE767F" w:rsidRPr="004769F5" w:rsidRDefault="00DE767F" w:rsidP="00DE767F">
            <w:pPr>
              <w:rPr>
                <w:color w:val="7030A0"/>
                <w:sz w:val="18"/>
                <w:szCs w:val="18"/>
              </w:rPr>
            </w:pPr>
            <w:r w:rsidRPr="004769F5">
              <w:rPr>
                <w:color w:val="7030A0"/>
                <w:sz w:val="18"/>
                <w:szCs w:val="18"/>
              </w:rPr>
              <w:t xml:space="preserve">Know that Humanists look for truth as it is known and accessible through science, reason and the experience of human beings of the ever-changing material world. </w:t>
            </w:r>
          </w:p>
          <w:p w14:paraId="34C69380" w14:textId="77777777" w:rsidR="00DE767F" w:rsidRPr="00825FF9" w:rsidRDefault="00DE767F" w:rsidP="00DE767F">
            <w:r w:rsidRPr="004769F5">
              <w:rPr>
                <w:color w:val="00B0F0"/>
                <w:sz w:val="18"/>
                <w:szCs w:val="18"/>
              </w:rPr>
              <w:t>Know that Humanists primarily make decisions about right and wrong based on what is perceived to bring justice, happiness and peace to individuals, communities and societies. They should know that Humanists do not believe that knowledge of right and wrong comes from a deity or deities or that good deeds or wrong-doing will be judged and/or punished by a god or gods.</w:t>
            </w:r>
          </w:p>
        </w:tc>
        <w:tc>
          <w:tcPr>
            <w:tcW w:w="4677" w:type="dxa"/>
            <w:gridSpan w:val="2"/>
            <w:tcBorders>
              <w:right w:val="single" w:sz="4" w:space="0" w:color="auto"/>
            </w:tcBorders>
            <w:vAlign w:val="center"/>
          </w:tcPr>
          <w:p w14:paraId="41156B38" w14:textId="77777777" w:rsidR="00DE767F" w:rsidRPr="004769F5" w:rsidRDefault="00DE767F" w:rsidP="00DE767F">
            <w:pPr>
              <w:ind w:left="360"/>
              <w:jc w:val="center"/>
              <w:rPr>
                <w:rFonts w:cstheme="minorHAnsi"/>
                <w:color w:val="7030A0"/>
                <w:sz w:val="18"/>
                <w:szCs w:val="18"/>
              </w:rPr>
            </w:pPr>
            <w:r w:rsidRPr="004769F5">
              <w:rPr>
                <w:rFonts w:cstheme="minorHAnsi"/>
                <w:color w:val="7030A0"/>
                <w:sz w:val="18"/>
                <w:szCs w:val="18"/>
              </w:rPr>
              <w:t>Secular</w:t>
            </w:r>
          </w:p>
          <w:p w14:paraId="6DBF1563" w14:textId="77777777" w:rsidR="00DE767F" w:rsidRPr="004769F5" w:rsidRDefault="00DE767F" w:rsidP="00DE767F">
            <w:pPr>
              <w:ind w:left="360"/>
              <w:jc w:val="center"/>
              <w:rPr>
                <w:rFonts w:cstheme="minorHAnsi"/>
                <w:color w:val="7030A0"/>
                <w:sz w:val="18"/>
                <w:szCs w:val="18"/>
              </w:rPr>
            </w:pPr>
            <w:r w:rsidRPr="004769F5">
              <w:rPr>
                <w:rFonts w:cstheme="minorHAnsi"/>
                <w:color w:val="7030A0"/>
                <w:sz w:val="18"/>
                <w:szCs w:val="18"/>
              </w:rPr>
              <w:t>Material World</w:t>
            </w:r>
          </w:p>
          <w:p w14:paraId="56A47332" w14:textId="77777777" w:rsidR="00DE767F" w:rsidRPr="004769F5" w:rsidRDefault="00DE767F" w:rsidP="00DE767F">
            <w:pPr>
              <w:ind w:left="360"/>
              <w:jc w:val="center"/>
              <w:rPr>
                <w:rFonts w:cstheme="minorHAnsi"/>
                <w:color w:val="7030A0"/>
                <w:sz w:val="18"/>
                <w:szCs w:val="18"/>
              </w:rPr>
            </w:pPr>
            <w:r w:rsidRPr="004769F5">
              <w:rPr>
                <w:rFonts w:cstheme="minorHAnsi"/>
                <w:color w:val="7030A0"/>
                <w:sz w:val="18"/>
                <w:szCs w:val="18"/>
              </w:rPr>
              <w:t>Humanist</w:t>
            </w:r>
          </w:p>
          <w:p w14:paraId="7DE4254B" w14:textId="77777777" w:rsidR="00DE767F" w:rsidRPr="004769F5" w:rsidRDefault="00DE767F" w:rsidP="00DE767F">
            <w:pPr>
              <w:ind w:left="360"/>
              <w:jc w:val="center"/>
              <w:rPr>
                <w:rFonts w:cstheme="minorHAnsi"/>
                <w:color w:val="7030A0"/>
                <w:sz w:val="18"/>
                <w:szCs w:val="18"/>
              </w:rPr>
            </w:pPr>
            <w:r w:rsidRPr="004769F5">
              <w:rPr>
                <w:rFonts w:cstheme="minorHAnsi"/>
                <w:color w:val="7030A0"/>
                <w:sz w:val="18"/>
                <w:szCs w:val="18"/>
              </w:rPr>
              <w:t>Atheist</w:t>
            </w:r>
          </w:p>
          <w:p w14:paraId="3477B02C" w14:textId="77777777" w:rsidR="00DE767F" w:rsidRPr="004769F5" w:rsidRDefault="00DE767F" w:rsidP="00DE767F">
            <w:pPr>
              <w:ind w:left="360"/>
              <w:jc w:val="center"/>
              <w:rPr>
                <w:rFonts w:cstheme="minorHAnsi"/>
                <w:color w:val="7030A0"/>
                <w:sz w:val="18"/>
                <w:szCs w:val="18"/>
              </w:rPr>
            </w:pPr>
            <w:r w:rsidRPr="004769F5">
              <w:rPr>
                <w:rFonts w:cstheme="minorHAnsi"/>
                <w:color w:val="7030A0"/>
                <w:sz w:val="18"/>
                <w:szCs w:val="18"/>
              </w:rPr>
              <w:t>Ever-changing</w:t>
            </w:r>
          </w:p>
          <w:p w14:paraId="6EAE609F" w14:textId="77777777" w:rsidR="00DE767F" w:rsidRPr="004769F5" w:rsidRDefault="00DE767F" w:rsidP="00DE767F">
            <w:pPr>
              <w:ind w:left="360"/>
              <w:jc w:val="center"/>
              <w:rPr>
                <w:rFonts w:cstheme="minorHAnsi"/>
                <w:color w:val="00B0F0"/>
                <w:sz w:val="18"/>
                <w:szCs w:val="18"/>
              </w:rPr>
            </w:pPr>
            <w:r w:rsidRPr="004769F5">
              <w:rPr>
                <w:rFonts w:cstheme="minorHAnsi"/>
                <w:color w:val="00B0F0"/>
                <w:sz w:val="18"/>
                <w:szCs w:val="18"/>
              </w:rPr>
              <w:t>Justice</w:t>
            </w:r>
          </w:p>
          <w:p w14:paraId="32BDAF65" w14:textId="77777777" w:rsidR="00DE767F" w:rsidRPr="004769F5" w:rsidRDefault="00DE767F" w:rsidP="00DE767F">
            <w:pPr>
              <w:ind w:left="360"/>
              <w:jc w:val="center"/>
              <w:rPr>
                <w:rFonts w:cstheme="minorHAnsi"/>
                <w:color w:val="00B0F0"/>
                <w:sz w:val="18"/>
                <w:szCs w:val="18"/>
              </w:rPr>
            </w:pPr>
            <w:r w:rsidRPr="004769F5">
              <w:rPr>
                <w:rFonts w:cstheme="minorHAnsi"/>
                <w:color w:val="00B0F0"/>
                <w:sz w:val="18"/>
                <w:szCs w:val="18"/>
              </w:rPr>
              <w:t>Happiness</w:t>
            </w:r>
          </w:p>
          <w:p w14:paraId="31FE8471" w14:textId="77777777" w:rsidR="00DE767F" w:rsidRPr="00D46F8A" w:rsidRDefault="00DE767F" w:rsidP="00DE767F">
            <w:pPr>
              <w:ind w:left="360"/>
              <w:jc w:val="center"/>
              <w:rPr>
                <w:rFonts w:cstheme="minorHAnsi"/>
                <w:sz w:val="18"/>
                <w:szCs w:val="18"/>
              </w:rPr>
            </w:pPr>
            <w:r w:rsidRPr="004769F5">
              <w:rPr>
                <w:rFonts w:cstheme="minorHAnsi"/>
                <w:color w:val="00B0F0"/>
                <w:sz w:val="18"/>
                <w:szCs w:val="18"/>
              </w:rPr>
              <w:t>Peace</w:t>
            </w:r>
          </w:p>
        </w:tc>
      </w:tr>
      <w:tr w:rsidR="00DE767F" w:rsidRPr="00FF14DF" w14:paraId="2B651E36" w14:textId="77777777" w:rsidTr="00505C36">
        <w:trPr>
          <w:trHeight w:val="409"/>
        </w:trPr>
        <w:tc>
          <w:tcPr>
            <w:tcW w:w="10773" w:type="dxa"/>
          </w:tcPr>
          <w:p w14:paraId="046D6ED7" w14:textId="77777777" w:rsidR="00DE767F" w:rsidRPr="00FF14DF" w:rsidRDefault="00DE767F" w:rsidP="00DE767F">
            <w:pPr>
              <w:rPr>
                <w:rFonts w:cstheme="minorHAnsi"/>
                <w:sz w:val="18"/>
                <w:szCs w:val="18"/>
              </w:rPr>
            </w:pPr>
            <w:r>
              <w:rPr>
                <w:rFonts w:cstheme="minorHAnsi"/>
                <w:sz w:val="18"/>
                <w:szCs w:val="18"/>
              </w:rPr>
              <w:t>Sikhism</w:t>
            </w:r>
          </w:p>
          <w:p w14:paraId="7541EB3E" w14:textId="77777777" w:rsidR="00DE767F" w:rsidRPr="00FF14DF" w:rsidRDefault="00DE767F" w:rsidP="00DE767F">
            <w:pPr>
              <w:rPr>
                <w:rFonts w:cstheme="minorHAnsi"/>
                <w:sz w:val="18"/>
                <w:szCs w:val="18"/>
                <w:u w:val="single"/>
              </w:rPr>
            </w:pPr>
            <w:r w:rsidRPr="00FF14DF">
              <w:rPr>
                <w:rFonts w:cstheme="minorHAnsi"/>
                <w:b/>
                <w:sz w:val="18"/>
                <w:szCs w:val="18"/>
              </w:rPr>
              <w:t>Term 5 and 6</w:t>
            </w:r>
          </w:p>
          <w:p w14:paraId="7CEAB21D" w14:textId="77777777" w:rsidR="00DE767F" w:rsidRDefault="00DE767F" w:rsidP="00DE767F">
            <w:pPr>
              <w:rPr>
                <w:rFonts w:cstheme="minorHAnsi"/>
                <w:color w:val="7030A0"/>
                <w:sz w:val="18"/>
                <w:szCs w:val="18"/>
              </w:rPr>
            </w:pPr>
            <w:r w:rsidRPr="00993871">
              <w:rPr>
                <w:rFonts w:cstheme="minorHAnsi"/>
                <w:color w:val="7030A0"/>
                <w:sz w:val="18"/>
                <w:szCs w:val="18"/>
              </w:rPr>
              <w:t xml:space="preserve">Recall how Sikhism was revealed to Guru Nanak, the </w:t>
            </w:r>
            <w:proofErr w:type="spellStart"/>
            <w:r w:rsidRPr="00993871">
              <w:rPr>
                <w:rFonts w:cstheme="minorHAnsi"/>
                <w:color w:val="7030A0"/>
                <w:sz w:val="18"/>
                <w:szCs w:val="18"/>
              </w:rPr>
              <w:t>gounder</w:t>
            </w:r>
            <w:proofErr w:type="spellEnd"/>
            <w:r w:rsidRPr="00993871">
              <w:rPr>
                <w:rFonts w:cstheme="minorHAnsi"/>
                <w:color w:val="7030A0"/>
                <w:sz w:val="18"/>
                <w:szCs w:val="18"/>
              </w:rPr>
              <w:t xml:space="preserve"> of Sikhism.</w:t>
            </w:r>
            <w:r w:rsidRPr="00993871">
              <w:rPr>
                <w:rFonts w:cstheme="minorHAnsi"/>
                <w:color w:val="7030A0"/>
                <w:sz w:val="18"/>
                <w:szCs w:val="18"/>
              </w:rPr>
              <w:br/>
              <w:t>Describe how the Guru Nanak was shaped by Guru Nanak’s successors in South Asia.</w:t>
            </w:r>
          </w:p>
          <w:p w14:paraId="52C007D5" w14:textId="77777777" w:rsidR="00DE767F" w:rsidRDefault="00DE767F" w:rsidP="00DE767F">
            <w:pPr>
              <w:rPr>
                <w:rFonts w:cstheme="minorHAnsi"/>
                <w:color w:val="7030A0"/>
                <w:sz w:val="18"/>
                <w:szCs w:val="18"/>
              </w:rPr>
            </w:pPr>
            <w:r>
              <w:rPr>
                <w:rFonts w:cstheme="minorHAnsi"/>
                <w:color w:val="7030A0"/>
                <w:sz w:val="18"/>
                <w:szCs w:val="18"/>
              </w:rPr>
              <w:t xml:space="preserve">Sikhs is taken from the work </w:t>
            </w:r>
            <w:proofErr w:type="spellStart"/>
            <w:r>
              <w:rPr>
                <w:rFonts w:cstheme="minorHAnsi"/>
                <w:color w:val="7030A0"/>
                <w:sz w:val="18"/>
                <w:szCs w:val="18"/>
              </w:rPr>
              <w:t>Sikha</w:t>
            </w:r>
            <w:proofErr w:type="spellEnd"/>
            <w:r>
              <w:rPr>
                <w:rFonts w:cstheme="minorHAnsi"/>
                <w:color w:val="7030A0"/>
                <w:sz w:val="18"/>
                <w:szCs w:val="18"/>
              </w:rPr>
              <w:t xml:space="preserve"> which means disciple.</w:t>
            </w:r>
          </w:p>
          <w:p w14:paraId="2BF9559D" w14:textId="77777777" w:rsidR="00DE767F" w:rsidRDefault="00DE767F" w:rsidP="00DE767F">
            <w:pPr>
              <w:rPr>
                <w:rFonts w:cstheme="minorHAnsi"/>
                <w:color w:val="FF0000"/>
                <w:sz w:val="18"/>
                <w:szCs w:val="18"/>
              </w:rPr>
            </w:pPr>
            <w:r w:rsidRPr="00AC219F">
              <w:rPr>
                <w:rFonts w:cstheme="minorHAnsi"/>
                <w:color w:val="FF0000"/>
                <w:sz w:val="18"/>
                <w:szCs w:val="18"/>
              </w:rPr>
              <w:t>Understand how Sikhism teaches that all human beings are equal and can realise the divine within them through devotion to God, truthful living and service to humanity.</w:t>
            </w:r>
          </w:p>
          <w:p w14:paraId="17563CB5" w14:textId="77777777" w:rsidR="00DE767F" w:rsidRDefault="00DE767F" w:rsidP="00DE767F">
            <w:pPr>
              <w:rPr>
                <w:rFonts w:cstheme="minorHAnsi"/>
                <w:color w:val="FF0000"/>
                <w:sz w:val="18"/>
                <w:szCs w:val="18"/>
              </w:rPr>
            </w:pPr>
            <w:r>
              <w:rPr>
                <w:rFonts w:cstheme="minorHAnsi"/>
                <w:color w:val="FF0000"/>
                <w:sz w:val="18"/>
                <w:szCs w:val="18"/>
              </w:rPr>
              <w:t>Understand the role of their God ‘Waheguru’: how they only believe in one God (</w:t>
            </w:r>
            <w:proofErr w:type="spellStart"/>
            <w:r>
              <w:rPr>
                <w:rFonts w:cstheme="minorHAnsi"/>
                <w:color w:val="FF0000"/>
                <w:sz w:val="18"/>
                <w:szCs w:val="18"/>
              </w:rPr>
              <w:t>Ek</w:t>
            </w:r>
            <w:proofErr w:type="spellEnd"/>
            <w:r>
              <w:rPr>
                <w:rFonts w:cstheme="minorHAnsi"/>
                <w:color w:val="FF0000"/>
                <w:sz w:val="18"/>
                <w:szCs w:val="18"/>
              </w:rPr>
              <w:t xml:space="preserve"> </w:t>
            </w:r>
            <w:proofErr w:type="spellStart"/>
            <w:r>
              <w:rPr>
                <w:rFonts w:cstheme="minorHAnsi"/>
                <w:color w:val="FF0000"/>
                <w:sz w:val="18"/>
                <w:szCs w:val="18"/>
              </w:rPr>
              <w:t>Ongkar</w:t>
            </w:r>
            <w:proofErr w:type="spellEnd"/>
            <w:r>
              <w:rPr>
                <w:rFonts w:cstheme="minorHAnsi"/>
                <w:color w:val="FF0000"/>
                <w:sz w:val="18"/>
                <w:szCs w:val="18"/>
              </w:rPr>
              <w:t>) who is a spiritual power (not a person) and how they believe in doing good things and making the right choices.</w:t>
            </w:r>
          </w:p>
          <w:p w14:paraId="6263A8F8" w14:textId="77777777" w:rsidR="00DE767F" w:rsidRDefault="00DE767F" w:rsidP="00DE767F">
            <w:pPr>
              <w:rPr>
                <w:rFonts w:cstheme="minorHAnsi"/>
                <w:color w:val="00B050"/>
                <w:sz w:val="18"/>
                <w:szCs w:val="18"/>
              </w:rPr>
            </w:pPr>
            <w:r w:rsidRPr="00993871">
              <w:rPr>
                <w:rFonts w:cstheme="minorHAnsi"/>
                <w:color w:val="00B050"/>
                <w:sz w:val="18"/>
                <w:szCs w:val="18"/>
              </w:rPr>
              <w:t xml:space="preserve">To explain how the Guru </w:t>
            </w:r>
            <w:proofErr w:type="spellStart"/>
            <w:r w:rsidRPr="00993871">
              <w:rPr>
                <w:rFonts w:cstheme="minorHAnsi"/>
                <w:color w:val="00B050"/>
                <w:sz w:val="18"/>
                <w:szCs w:val="18"/>
              </w:rPr>
              <w:t>Granth</w:t>
            </w:r>
            <w:proofErr w:type="spellEnd"/>
            <w:r w:rsidRPr="00993871">
              <w:rPr>
                <w:rFonts w:cstheme="minorHAnsi"/>
                <w:color w:val="00B050"/>
                <w:sz w:val="18"/>
                <w:szCs w:val="18"/>
              </w:rPr>
              <w:t xml:space="preserve"> Sahib is used and what it contains and understand the symbols of respect towards it.</w:t>
            </w:r>
          </w:p>
          <w:p w14:paraId="24561B4C" w14:textId="77777777" w:rsidR="00DE767F" w:rsidRPr="00993871" w:rsidRDefault="00DE767F" w:rsidP="00DE767F">
            <w:pPr>
              <w:rPr>
                <w:rFonts w:cstheme="minorHAnsi"/>
                <w:color w:val="00B050"/>
                <w:sz w:val="18"/>
                <w:szCs w:val="18"/>
              </w:rPr>
            </w:pPr>
            <w:r>
              <w:rPr>
                <w:rFonts w:cstheme="minorHAnsi"/>
                <w:color w:val="00B050"/>
                <w:sz w:val="18"/>
                <w:szCs w:val="18"/>
              </w:rPr>
              <w:t xml:space="preserve">Explain how some of the Guru </w:t>
            </w:r>
            <w:proofErr w:type="spellStart"/>
            <w:r>
              <w:rPr>
                <w:rFonts w:cstheme="minorHAnsi"/>
                <w:color w:val="00B050"/>
                <w:sz w:val="18"/>
                <w:szCs w:val="18"/>
              </w:rPr>
              <w:t>Granth</w:t>
            </w:r>
            <w:proofErr w:type="spellEnd"/>
            <w:r>
              <w:rPr>
                <w:rFonts w:cstheme="minorHAnsi"/>
                <w:color w:val="00B050"/>
                <w:sz w:val="18"/>
                <w:szCs w:val="18"/>
              </w:rPr>
              <w:t xml:space="preserve"> Sahib is written by Muslims and some by Hindus, as well as Sikhs.</w:t>
            </w:r>
          </w:p>
          <w:p w14:paraId="1661E6FD" w14:textId="77777777" w:rsidR="00DE767F" w:rsidRPr="00993871" w:rsidRDefault="00DE767F" w:rsidP="00DE767F">
            <w:pPr>
              <w:rPr>
                <w:rFonts w:cstheme="minorHAnsi"/>
                <w:color w:val="00B050"/>
                <w:sz w:val="18"/>
                <w:szCs w:val="18"/>
              </w:rPr>
            </w:pPr>
            <w:r w:rsidRPr="00993871">
              <w:rPr>
                <w:rFonts w:cstheme="minorHAnsi"/>
                <w:color w:val="00B050"/>
                <w:sz w:val="18"/>
                <w:szCs w:val="18"/>
              </w:rPr>
              <w:t xml:space="preserve">To understand how in Sikhism, the Guru </w:t>
            </w:r>
            <w:proofErr w:type="spellStart"/>
            <w:r w:rsidRPr="00993871">
              <w:rPr>
                <w:rFonts w:cstheme="minorHAnsi"/>
                <w:color w:val="00B050"/>
                <w:sz w:val="18"/>
                <w:szCs w:val="18"/>
              </w:rPr>
              <w:t>Granth</w:t>
            </w:r>
            <w:proofErr w:type="spellEnd"/>
            <w:r w:rsidRPr="00993871">
              <w:rPr>
                <w:rFonts w:cstheme="minorHAnsi"/>
                <w:color w:val="00B050"/>
                <w:sz w:val="18"/>
                <w:szCs w:val="18"/>
              </w:rPr>
              <w:t xml:space="preserve"> contains teachings on the cycle of death and rebirth (reincarnation).</w:t>
            </w:r>
          </w:p>
          <w:p w14:paraId="44E72A1D" w14:textId="77777777" w:rsidR="00DE767F" w:rsidRDefault="00DE767F" w:rsidP="00DE767F">
            <w:pPr>
              <w:rPr>
                <w:rFonts w:cstheme="minorHAnsi"/>
                <w:color w:val="00B050"/>
                <w:sz w:val="18"/>
                <w:szCs w:val="18"/>
              </w:rPr>
            </w:pPr>
            <w:r>
              <w:rPr>
                <w:rFonts w:cstheme="minorHAnsi"/>
                <w:color w:val="00B050"/>
                <w:sz w:val="18"/>
                <w:szCs w:val="18"/>
              </w:rPr>
              <w:t>Understand that they believe that reincarnation means they will be purified and will mean eventual return to Waheguru.</w:t>
            </w:r>
          </w:p>
          <w:p w14:paraId="734768D5" w14:textId="77777777" w:rsidR="00DE767F" w:rsidRDefault="00DE767F" w:rsidP="00DE767F">
            <w:pPr>
              <w:rPr>
                <w:rFonts w:cstheme="minorHAnsi"/>
                <w:color w:val="00B050"/>
                <w:sz w:val="18"/>
                <w:szCs w:val="18"/>
              </w:rPr>
            </w:pPr>
            <w:r>
              <w:rPr>
                <w:rFonts w:cstheme="minorHAnsi"/>
                <w:color w:val="00B050"/>
                <w:sz w:val="18"/>
                <w:szCs w:val="18"/>
              </w:rPr>
              <w:t>Sikhs believe reincarnation is temporary.</w:t>
            </w:r>
          </w:p>
          <w:p w14:paraId="158DAC77" w14:textId="77777777" w:rsidR="00DE767F" w:rsidRDefault="00DE767F" w:rsidP="00DE767F">
            <w:pPr>
              <w:rPr>
                <w:rFonts w:cstheme="minorHAnsi"/>
                <w:color w:val="00B050"/>
                <w:sz w:val="18"/>
                <w:szCs w:val="18"/>
              </w:rPr>
            </w:pPr>
            <w:r>
              <w:rPr>
                <w:rFonts w:cstheme="minorHAnsi"/>
                <w:color w:val="00B050"/>
                <w:sz w:val="18"/>
                <w:szCs w:val="18"/>
              </w:rPr>
              <w:t xml:space="preserve">Understand how Sikhs can escape reincarnation through </w:t>
            </w:r>
            <w:proofErr w:type="spellStart"/>
            <w:r>
              <w:rPr>
                <w:rFonts w:cstheme="minorHAnsi"/>
                <w:color w:val="00B050"/>
                <w:sz w:val="18"/>
                <w:szCs w:val="18"/>
              </w:rPr>
              <w:t>mukti</w:t>
            </w:r>
            <w:proofErr w:type="spellEnd"/>
            <w:r>
              <w:rPr>
                <w:rFonts w:cstheme="minorHAnsi"/>
                <w:color w:val="00B050"/>
                <w:sz w:val="18"/>
                <w:szCs w:val="18"/>
              </w:rPr>
              <w:t>.</w:t>
            </w:r>
          </w:p>
          <w:p w14:paraId="771E1915" w14:textId="77777777" w:rsidR="00DE767F" w:rsidRPr="00DE767F" w:rsidRDefault="00DE767F" w:rsidP="00DE767F">
            <w:pPr>
              <w:rPr>
                <w:rFonts w:cstheme="minorHAnsi"/>
                <w:color w:val="00B050"/>
                <w:sz w:val="18"/>
                <w:szCs w:val="18"/>
              </w:rPr>
            </w:pPr>
            <w:r>
              <w:rPr>
                <w:rFonts w:cstheme="minorHAnsi"/>
                <w:color w:val="00B050"/>
                <w:sz w:val="18"/>
                <w:szCs w:val="18"/>
              </w:rPr>
              <w:t>Explain how Sikhs believe in karma and hope to achieve good merit and avoid punishment.</w:t>
            </w:r>
          </w:p>
          <w:p w14:paraId="58B5423F" w14:textId="77777777" w:rsidR="00DE767F" w:rsidRDefault="00DE767F" w:rsidP="00DE767F">
            <w:pPr>
              <w:rPr>
                <w:rFonts w:cstheme="minorHAnsi"/>
                <w:color w:val="00B0F0"/>
                <w:sz w:val="18"/>
                <w:szCs w:val="18"/>
              </w:rPr>
            </w:pPr>
            <w:r w:rsidRPr="00993871">
              <w:rPr>
                <w:rFonts w:cstheme="minorHAnsi"/>
                <w:color w:val="00B0F0"/>
                <w:sz w:val="18"/>
                <w:szCs w:val="18"/>
              </w:rPr>
              <w:t>To recall the core beliefs or rules of being a Sikh: one god; all are equal; meditation to remember God</w:t>
            </w:r>
            <w:r>
              <w:rPr>
                <w:rFonts w:cstheme="minorHAnsi"/>
                <w:color w:val="00B0F0"/>
                <w:sz w:val="18"/>
                <w:szCs w:val="18"/>
              </w:rPr>
              <w:t xml:space="preserve"> (Waheguru </w:t>
            </w:r>
            <w:proofErr w:type="spellStart"/>
            <w:r>
              <w:rPr>
                <w:rFonts w:cstheme="minorHAnsi"/>
                <w:color w:val="00B0F0"/>
                <w:sz w:val="18"/>
                <w:szCs w:val="18"/>
              </w:rPr>
              <w:t>Simran</w:t>
            </w:r>
            <w:proofErr w:type="spellEnd"/>
            <w:r>
              <w:rPr>
                <w:rFonts w:cstheme="minorHAnsi"/>
                <w:color w:val="00B0F0"/>
                <w:sz w:val="18"/>
                <w:szCs w:val="18"/>
              </w:rPr>
              <w:t>)</w:t>
            </w:r>
            <w:r w:rsidRPr="00993871">
              <w:rPr>
                <w:rFonts w:cstheme="minorHAnsi"/>
                <w:color w:val="00B0F0"/>
                <w:sz w:val="18"/>
                <w:szCs w:val="18"/>
              </w:rPr>
              <w:t>; live honestly and share with others.</w:t>
            </w:r>
          </w:p>
          <w:p w14:paraId="3CBB6266" w14:textId="77777777" w:rsidR="00DE767F" w:rsidRPr="00C73598" w:rsidRDefault="00DE767F" w:rsidP="00DE767F">
            <w:pPr>
              <w:rPr>
                <w:rFonts w:cstheme="minorHAnsi"/>
                <w:color w:val="00B0F0"/>
                <w:sz w:val="18"/>
                <w:szCs w:val="18"/>
              </w:rPr>
            </w:pPr>
            <w:r w:rsidRPr="00C73598">
              <w:rPr>
                <w:rFonts w:cstheme="minorHAnsi"/>
                <w:color w:val="00B0F0"/>
                <w:sz w:val="18"/>
                <w:szCs w:val="18"/>
              </w:rPr>
              <w:t>To know how Sikhism impacts on the wider world: how they maintain friendships with all religions or people in society.</w:t>
            </w:r>
          </w:p>
          <w:p w14:paraId="7BBAB207" w14:textId="77777777" w:rsidR="00DE767F" w:rsidRPr="00993871" w:rsidRDefault="00DE767F" w:rsidP="00DE767F">
            <w:pPr>
              <w:rPr>
                <w:rFonts w:cstheme="minorHAnsi"/>
                <w:color w:val="00B0F0"/>
                <w:sz w:val="18"/>
                <w:szCs w:val="18"/>
              </w:rPr>
            </w:pPr>
            <w:r w:rsidRPr="00993871">
              <w:rPr>
                <w:rFonts w:cstheme="minorHAnsi"/>
                <w:color w:val="00B0F0"/>
                <w:sz w:val="18"/>
                <w:szCs w:val="18"/>
              </w:rPr>
              <w:t xml:space="preserve">Be familiar with the way Sikh’s worship: Sikhs worship at home or in the </w:t>
            </w:r>
            <w:proofErr w:type="spellStart"/>
            <w:r w:rsidRPr="00993871">
              <w:rPr>
                <w:rFonts w:cstheme="minorHAnsi"/>
                <w:color w:val="00B0F0"/>
                <w:sz w:val="18"/>
                <w:szCs w:val="18"/>
              </w:rPr>
              <w:t>Gurdwara</w:t>
            </w:r>
            <w:proofErr w:type="spellEnd"/>
            <w:r w:rsidRPr="00993871">
              <w:rPr>
                <w:rFonts w:cstheme="minorHAnsi"/>
                <w:color w:val="00B0F0"/>
                <w:sz w:val="18"/>
                <w:szCs w:val="18"/>
              </w:rPr>
              <w:t>.</w:t>
            </w:r>
          </w:p>
          <w:p w14:paraId="444CA19E" w14:textId="77777777" w:rsidR="00DE767F" w:rsidRPr="00993871" w:rsidRDefault="00DE767F" w:rsidP="00DE767F">
            <w:pPr>
              <w:rPr>
                <w:rFonts w:cstheme="minorHAnsi"/>
                <w:color w:val="00B0F0"/>
                <w:sz w:val="18"/>
                <w:szCs w:val="18"/>
              </w:rPr>
            </w:pPr>
            <w:r w:rsidRPr="00993871">
              <w:rPr>
                <w:rFonts w:cstheme="minorHAnsi"/>
                <w:color w:val="00B0F0"/>
                <w:sz w:val="18"/>
                <w:szCs w:val="18"/>
              </w:rPr>
              <w:t xml:space="preserve">Understand </w:t>
            </w:r>
            <w:proofErr w:type="spellStart"/>
            <w:r w:rsidRPr="00993871">
              <w:rPr>
                <w:rFonts w:cstheme="minorHAnsi"/>
                <w:color w:val="00B0F0"/>
                <w:sz w:val="18"/>
                <w:szCs w:val="18"/>
              </w:rPr>
              <w:t>Kirtan</w:t>
            </w:r>
            <w:proofErr w:type="spellEnd"/>
            <w:r w:rsidRPr="00993871">
              <w:rPr>
                <w:rFonts w:cstheme="minorHAnsi"/>
                <w:color w:val="00B0F0"/>
                <w:sz w:val="18"/>
                <w:szCs w:val="18"/>
              </w:rPr>
              <w:t xml:space="preserve">, Katha and The </w:t>
            </w:r>
            <w:proofErr w:type="spellStart"/>
            <w:r w:rsidRPr="00993871">
              <w:rPr>
                <w:rFonts w:cstheme="minorHAnsi"/>
                <w:color w:val="00B0F0"/>
                <w:sz w:val="18"/>
                <w:szCs w:val="18"/>
              </w:rPr>
              <w:t>Langar</w:t>
            </w:r>
            <w:proofErr w:type="spellEnd"/>
            <w:r w:rsidRPr="00993871">
              <w:rPr>
                <w:rFonts w:cstheme="minorHAnsi"/>
                <w:color w:val="00B0F0"/>
                <w:sz w:val="18"/>
                <w:szCs w:val="18"/>
              </w:rPr>
              <w:t xml:space="preserve">: the three main functions carried out in a </w:t>
            </w:r>
            <w:proofErr w:type="spellStart"/>
            <w:r w:rsidRPr="00993871">
              <w:rPr>
                <w:rFonts w:cstheme="minorHAnsi"/>
                <w:color w:val="00B0F0"/>
                <w:sz w:val="18"/>
                <w:szCs w:val="18"/>
              </w:rPr>
              <w:t>Gurdwara</w:t>
            </w:r>
            <w:proofErr w:type="spellEnd"/>
            <w:r w:rsidRPr="00993871">
              <w:rPr>
                <w:rFonts w:cstheme="minorHAnsi"/>
                <w:color w:val="00B0F0"/>
                <w:sz w:val="18"/>
                <w:szCs w:val="18"/>
              </w:rPr>
              <w:t>.</w:t>
            </w:r>
          </w:p>
          <w:p w14:paraId="4AE0F39A" w14:textId="77777777" w:rsidR="00DE767F" w:rsidRPr="00993871" w:rsidRDefault="00DE767F" w:rsidP="00DE767F">
            <w:pPr>
              <w:rPr>
                <w:rFonts w:cstheme="minorHAnsi"/>
                <w:color w:val="00B0F0"/>
                <w:sz w:val="18"/>
                <w:szCs w:val="18"/>
              </w:rPr>
            </w:pPr>
            <w:r w:rsidRPr="00993871">
              <w:rPr>
                <w:rFonts w:cstheme="minorHAnsi"/>
                <w:color w:val="00B0F0"/>
                <w:sz w:val="18"/>
                <w:szCs w:val="18"/>
              </w:rPr>
              <w:t xml:space="preserve">Understand how symbols are used and their significance: the </w:t>
            </w:r>
            <w:proofErr w:type="spellStart"/>
            <w:r w:rsidRPr="00993871">
              <w:rPr>
                <w:rFonts w:cstheme="minorHAnsi"/>
                <w:color w:val="00B0F0"/>
                <w:sz w:val="18"/>
                <w:szCs w:val="18"/>
              </w:rPr>
              <w:t>Khanda</w:t>
            </w:r>
            <w:proofErr w:type="spellEnd"/>
            <w:r w:rsidRPr="00993871">
              <w:rPr>
                <w:rFonts w:cstheme="minorHAnsi"/>
                <w:color w:val="00B0F0"/>
                <w:sz w:val="18"/>
                <w:szCs w:val="18"/>
              </w:rPr>
              <w:t xml:space="preserve">, The </w:t>
            </w:r>
            <w:proofErr w:type="spellStart"/>
            <w:r w:rsidRPr="00993871">
              <w:rPr>
                <w:rFonts w:cstheme="minorHAnsi"/>
                <w:color w:val="00B0F0"/>
                <w:sz w:val="18"/>
                <w:szCs w:val="18"/>
              </w:rPr>
              <w:t>Chakkar</w:t>
            </w:r>
            <w:proofErr w:type="spellEnd"/>
            <w:r w:rsidRPr="00993871">
              <w:rPr>
                <w:rFonts w:cstheme="minorHAnsi"/>
                <w:color w:val="00B0F0"/>
                <w:sz w:val="18"/>
                <w:szCs w:val="18"/>
              </w:rPr>
              <w:t xml:space="preserve"> and Two Crossed </w:t>
            </w:r>
            <w:proofErr w:type="spellStart"/>
            <w:r w:rsidRPr="00993871">
              <w:rPr>
                <w:rFonts w:cstheme="minorHAnsi"/>
                <w:color w:val="00B0F0"/>
                <w:sz w:val="18"/>
                <w:szCs w:val="18"/>
              </w:rPr>
              <w:t>Kirpans</w:t>
            </w:r>
            <w:proofErr w:type="spellEnd"/>
            <w:r w:rsidRPr="00993871">
              <w:rPr>
                <w:rFonts w:cstheme="minorHAnsi"/>
                <w:color w:val="00B0F0"/>
                <w:sz w:val="18"/>
                <w:szCs w:val="18"/>
              </w:rPr>
              <w:t>.</w:t>
            </w:r>
          </w:p>
          <w:p w14:paraId="32EE468B" w14:textId="77777777" w:rsidR="00DE767F" w:rsidRDefault="00DE767F" w:rsidP="00DE767F">
            <w:pPr>
              <w:rPr>
                <w:rFonts w:cstheme="minorHAnsi"/>
                <w:color w:val="00B0F0"/>
                <w:sz w:val="18"/>
                <w:szCs w:val="18"/>
              </w:rPr>
            </w:pPr>
            <w:r>
              <w:rPr>
                <w:rFonts w:cstheme="minorHAnsi"/>
                <w:color w:val="00B0F0"/>
                <w:sz w:val="18"/>
                <w:szCs w:val="18"/>
              </w:rPr>
              <w:t xml:space="preserve">To explain the role of </w:t>
            </w:r>
            <w:proofErr w:type="spellStart"/>
            <w:r>
              <w:rPr>
                <w:rFonts w:cstheme="minorHAnsi"/>
                <w:color w:val="00B0F0"/>
                <w:sz w:val="18"/>
                <w:szCs w:val="18"/>
              </w:rPr>
              <w:t>Granthis</w:t>
            </w:r>
            <w:proofErr w:type="spellEnd"/>
            <w:r>
              <w:rPr>
                <w:rFonts w:cstheme="minorHAnsi"/>
                <w:color w:val="00B0F0"/>
                <w:sz w:val="18"/>
                <w:szCs w:val="18"/>
              </w:rPr>
              <w:t xml:space="preserve"> and how the Sikh faith does not have any clergy.</w:t>
            </w:r>
          </w:p>
          <w:p w14:paraId="7A15160A" w14:textId="77777777" w:rsidR="00DE767F" w:rsidRDefault="00DE767F" w:rsidP="00DE767F">
            <w:pPr>
              <w:rPr>
                <w:rFonts w:cstheme="minorHAnsi"/>
                <w:color w:val="00B0F0"/>
                <w:sz w:val="18"/>
                <w:szCs w:val="18"/>
              </w:rPr>
            </w:pPr>
            <w:r>
              <w:rPr>
                <w:rFonts w:cstheme="minorHAnsi"/>
                <w:color w:val="00B0F0"/>
                <w:sz w:val="18"/>
                <w:szCs w:val="18"/>
              </w:rPr>
              <w:t xml:space="preserve">Research the Five Articles of Faith: Kesh, </w:t>
            </w:r>
            <w:proofErr w:type="spellStart"/>
            <w:r>
              <w:rPr>
                <w:rFonts w:cstheme="minorHAnsi"/>
                <w:color w:val="00B0F0"/>
                <w:sz w:val="18"/>
                <w:szCs w:val="18"/>
              </w:rPr>
              <w:t>Kangha</w:t>
            </w:r>
            <w:proofErr w:type="spellEnd"/>
            <w:r>
              <w:rPr>
                <w:rFonts w:cstheme="minorHAnsi"/>
                <w:color w:val="00B0F0"/>
                <w:sz w:val="18"/>
                <w:szCs w:val="18"/>
              </w:rPr>
              <w:t xml:space="preserve">, Kara, </w:t>
            </w:r>
            <w:proofErr w:type="spellStart"/>
            <w:r>
              <w:rPr>
                <w:rFonts w:cstheme="minorHAnsi"/>
                <w:color w:val="00B0F0"/>
                <w:sz w:val="18"/>
                <w:szCs w:val="18"/>
              </w:rPr>
              <w:t>Kirpan</w:t>
            </w:r>
            <w:proofErr w:type="spellEnd"/>
            <w:r>
              <w:rPr>
                <w:rFonts w:cstheme="minorHAnsi"/>
                <w:color w:val="00B0F0"/>
                <w:sz w:val="18"/>
                <w:szCs w:val="18"/>
              </w:rPr>
              <w:t xml:space="preserve"> and </w:t>
            </w:r>
            <w:proofErr w:type="spellStart"/>
            <w:r>
              <w:rPr>
                <w:rFonts w:cstheme="minorHAnsi"/>
                <w:color w:val="00B0F0"/>
                <w:sz w:val="18"/>
                <w:szCs w:val="18"/>
              </w:rPr>
              <w:t>Kaccha</w:t>
            </w:r>
            <w:proofErr w:type="spellEnd"/>
            <w:r>
              <w:rPr>
                <w:rFonts w:cstheme="minorHAnsi"/>
                <w:color w:val="00B0F0"/>
                <w:sz w:val="18"/>
                <w:szCs w:val="18"/>
              </w:rPr>
              <w:t>.</w:t>
            </w:r>
          </w:p>
          <w:p w14:paraId="15FB6BC8" w14:textId="77777777" w:rsidR="00DE767F" w:rsidRDefault="00DE767F" w:rsidP="00DE767F">
            <w:pPr>
              <w:rPr>
                <w:rFonts w:cstheme="minorHAnsi"/>
                <w:color w:val="00B0F0"/>
                <w:sz w:val="18"/>
                <w:szCs w:val="18"/>
              </w:rPr>
            </w:pPr>
            <w:r w:rsidRPr="00AC219F">
              <w:rPr>
                <w:rFonts w:cstheme="minorHAnsi"/>
                <w:color w:val="00B0F0"/>
                <w:sz w:val="18"/>
                <w:szCs w:val="18"/>
              </w:rPr>
              <w:t xml:space="preserve">To know the </w:t>
            </w:r>
            <w:r>
              <w:rPr>
                <w:rFonts w:cstheme="minorHAnsi"/>
                <w:color w:val="00B0F0"/>
                <w:sz w:val="18"/>
                <w:szCs w:val="18"/>
              </w:rPr>
              <w:t>key ceremonies</w:t>
            </w:r>
            <w:r w:rsidRPr="00AC219F">
              <w:rPr>
                <w:rFonts w:cstheme="minorHAnsi"/>
                <w:color w:val="00B0F0"/>
                <w:sz w:val="18"/>
                <w:szCs w:val="18"/>
              </w:rPr>
              <w:t xml:space="preserve"> that they celebrate</w:t>
            </w:r>
            <w:r>
              <w:rPr>
                <w:rFonts w:cstheme="minorHAnsi"/>
                <w:color w:val="00B0F0"/>
                <w:sz w:val="18"/>
                <w:szCs w:val="18"/>
              </w:rPr>
              <w:t xml:space="preserve">: Nam Karan, </w:t>
            </w:r>
            <w:proofErr w:type="spellStart"/>
            <w:r>
              <w:rPr>
                <w:rFonts w:cstheme="minorHAnsi"/>
                <w:color w:val="00B0F0"/>
                <w:sz w:val="18"/>
                <w:szCs w:val="18"/>
              </w:rPr>
              <w:t>Dastaar</w:t>
            </w:r>
            <w:proofErr w:type="spellEnd"/>
            <w:r>
              <w:rPr>
                <w:rFonts w:cstheme="minorHAnsi"/>
                <w:color w:val="00B0F0"/>
                <w:sz w:val="18"/>
                <w:szCs w:val="18"/>
              </w:rPr>
              <w:t xml:space="preserve"> </w:t>
            </w:r>
            <w:proofErr w:type="spellStart"/>
            <w:r>
              <w:rPr>
                <w:rFonts w:cstheme="minorHAnsi"/>
                <w:color w:val="00B0F0"/>
                <w:sz w:val="18"/>
                <w:szCs w:val="18"/>
              </w:rPr>
              <w:t>Bandi</w:t>
            </w:r>
            <w:proofErr w:type="spellEnd"/>
            <w:r>
              <w:rPr>
                <w:rFonts w:cstheme="minorHAnsi"/>
                <w:color w:val="00B0F0"/>
                <w:sz w:val="18"/>
                <w:szCs w:val="18"/>
              </w:rPr>
              <w:t xml:space="preserve">, </w:t>
            </w:r>
            <w:proofErr w:type="spellStart"/>
            <w:r>
              <w:rPr>
                <w:rFonts w:cstheme="minorHAnsi"/>
                <w:color w:val="00B0F0"/>
                <w:sz w:val="18"/>
                <w:szCs w:val="18"/>
              </w:rPr>
              <w:t>Anand</w:t>
            </w:r>
            <w:proofErr w:type="spellEnd"/>
            <w:r>
              <w:rPr>
                <w:rFonts w:cstheme="minorHAnsi"/>
                <w:color w:val="00B0F0"/>
                <w:sz w:val="18"/>
                <w:szCs w:val="18"/>
              </w:rPr>
              <w:t xml:space="preserve"> Karaj and funerals.</w:t>
            </w:r>
          </w:p>
          <w:p w14:paraId="69628BBB" w14:textId="77777777" w:rsidR="00DE767F" w:rsidRDefault="00DE767F" w:rsidP="00DE767F">
            <w:pPr>
              <w:rPr>
                <w:rFonts w:cstheme="minorHAnsi"/>
                <w:color w:val="00B0F0"/>
                <w:sz w:val="18"/>
                <w:szCs w:val="18"/>
              </w:rPr>
            </w:pPr>
            <w:r w:rsidRPr="00AC219F">
              <w:rPr>
                <w:rFonts w:cstheme="minorHAnsi"/>
                <w:color w:val="00B0F0"/>
                <w:sz w:val="18"/>
                <w:szCs w:val="18"/>
              </w:rPr>
              <w:t>To understand where Sikhs might go to the Golden Temple.</w:t>
            </w:r>
          </w:p>
          <w:p w14:paraId="049767FE" w14:textId="77777777" w:rsidR="00DE767F" w:rsidRPr="00DE767F" w:rsidRDefault="00DE767F" w:rsidP="00DE767F">
            <w:pPr>
              <w:rPr>
                <w:rFonts w:cstheme="minorHAnsi"/>
                <w:color w:val="00B0F0"/>
                <w:sz w:val="18"/>
                <w:szCs w:val="18"/>
              </w:rPr>
            </w:pPr>
            <w:r>
              <w:rPr>
                <w:rFonts w:cstheme="minorHAnsi"/>
                <w:color w:val="00B0F0"/>
                <w:sz w:val="18"/>
                <w:szCs w:val="18"/>
              </w:rPr>
              <w:t>Research Vaisakhi, the Sikh celebration of the New Year.</w:t>
            </w:r>
          </w:p>
        </w:tc>
        <w:tc>
          <w:tcPr>
            <w:tcW w:w="2338" w:type="dxa"/>
            <w:tcBorders>
              <w:bottom w:val="single" w:sz="4" w:space="0" w:color="auto"/>
            </w:tcBorders>
            <w:vAlign w:val="center"/>
          </w:tcPr>
          <w:p w14:paraId="3F7D33B2" w14:textId="77777777" w:rsidR="00DE767F" w:rsidRPr="00AC219F" w:rsidRDefault="00DE767F" w:rsidP="00DE767F">
            <w:pPr>
              <w:ind w:left="360"/>
              <w:jc w:val="center"/>
              <w:rPr>
                <w:rFonts w:cstheme="minorHAnsi"/>
                <w:color w:val="7030A0"/>
                <w:sz w:val="16"/>
                <w:szCs w:val="18"/>
              </w:rPr>
            </w:pPr>
            <w:r w:rsidRPr="00AC219F">
              <w:rPr>
                <w:rFonts w:cstheme="minorHAnsi"/>
                <w:color w:val="7030A0"/>
                <w:sz w:val="16"/>
                <w:szCs w:val="18"/>
              </w:rPr>
              <w:t>Guru Nanak</w:t>
            </w:r>
          </w:p>
          <w:p w14:paraId="413504E3" w14:textId="77777777" w:rsidR="00DE767F" w:rsidRPr="00AC219F" w:rsidRDefault="00DE767F" w:rsidP="00DE767F">
            <w:pPr>
              <w:ind w:left="360"/>
              <w:jc w:val="center"/>
              <w:rPr>
                <w:rFonts w:cstheme="minorHAnsi"/>
                <w:color w:val="7030A0"/>
                <w:sz w:val="16"/>
                <w:szCs w:val="18"/>
              </w:rPr>
            </w:pPr>
            <w:r w:rsidRPr="00AC219F">
              <w:rPr>
                <w:rFonts w:cstheme="minorHAnsi"/>
                <w:color w:val="7030A0"/>
                <w:sz w:val="16"/>
                <w:szCs w:val="18"/>
              </w:rPr>
              <w:t>Punjab</w:t>
            </w:r>
          </w:p>
          <w:p w14:paraId="2A094E69" w14:textId="77777777" w:rsidR="00DE767F" w:rsidRPr="00AC219F" w:rsidRDefault="00DE767F" w:rsidP="00DE767F">
            <w:pPr>
              <w:ind w:left="360"/>
              <w:jc w:val="center"/>
              <w:rPr>
                <w:rFonts w:cstheme="minorHAnsi"/>
                <w:color w:val="7030A0"/>
                <w:sz w:val="16"/>
                <w:szCs w:val="18"/>
              </w:rPr>
            </w:pPr>
            <w:r w:rsidRPr="00AC219F">
              <w:rPr>
                <w:rFonts w:cstheme="minorHAnsi"/>
                <w:color w:val="7030A0"/>
                <w:sz w:val="16"/>
                <w:szCs w:val="18"/>
              </w:rPr>
              <w:t>Successors</w:t>
            </w:r>
          </w:p>
          <w:p w14:paraId="4211D2BC" w14:textId="77777777" w:rsidR="00DE767F" w:rsidRPr="00AC219F" w:rsidRDefault="00DE767F" w:rsidP="00DE767F">
            <w:pPr>
              <w:ind w:left="360"/>
              <w:jc w:val="center"/>
              <w:rPr>
                <w:rFonts w:cstheme="minorHAnsi"/>
                <w:color w:val="7030A0"/>
                <w:sz w:val="16"/>
                <w:szCs w:val="18"/>
              </w:rPr>
            </w:pPr>
            <w:r w:rsidRPr="00AC219F">
              <w:rPr>
                <w:rFonts w:cstheme="minorHAnsi"/>
                <w:color w:val="7030A0"/>
                <w:sz w:val="16"/>
                <w:szCs w:val="18"/>
              </w:rPr>
              <w:t>South Asia</w:t>
            </w:r>
          </w:p>
          <w:p w14:paraId="40CE3FCD" w14:textId="77777777" w:rsidR="00DE767F" w:rsidRPr="00AC219F" w:rsidRDefault="00DE767F" w:rsidP="00DE767F">
            <w:pPr>
              <w:ind w:left="360"/>
              <w:jc w:val="center"/>
              <w:rPr>
                <w:rFonts w:cstheme="minorHAnsi"/>
                <w:color w:val="FF0000"/>
                <w:sz w:val="16"/>
                <w:szCs w:val="18"/>
              </w:rPr>
            </w:pPr>
            <w:r w:rsidRPr="00AC219F">
              <w:rPr>
                <w:rFonts w:cstheme="minorHAnsi"/>
                <w:color w:val="FF0000"/>
                <w:sz w:val="16"/>
                <w:szCs w:val="18"/>
              </w:rPr>
              <w:t>Truthful Living</w:t>
            </w:r>
          </w:p>
          <w:p w14:paraId="43727C94" w14:textId="77777777" w:rsidR="00DE767F" w:rsidRDefault="00DE767F" w:rsidP="00DE767F">
            <w:pPr>
              <w:ind w:left="360"/>
              <w:jc w:val="center"/>
              <w:rPr>
                <w:rFonts w:cstheme="minorHAnsi"/>
                <w:color w:val="FF0000"/>
                <w:sz w:val="16"/>
                <w:szCs w:val="18"/>
              </w:rPr>
            </w:pPr>
            <w:r w:rsidRPr="00AC219F">
              <w:rPr>
                <w:rFonts w:cstheme="minorHAnsi"/>
                <w:color w:val="FF0000"/>
                <w:sz w:val="16"/>
                <w:szCs w:val="18"/>
              </w:rPr>
              <w:t>Devotion</w:t>
            </w:r>
          </w:p>
          <w:p w14:paraId="1A222331" w14:textId="77777777" w:rsidR="00DE767F" w:rsidRDefault="00DE767F" w:rsidP="00DE767F">
            <w:pPr>
              <w:ind w:left="360"/>
              <w:jc w:val="center"/>
              <w:rPr>
                <w:rFonts w:cstheme="minorHAnsi"/>
                <w:color w:val="FF0000"/>
                <w:sz w:val="16"/>
                <w:szCs w:val="18"/>
              </w:rPr>
            </w:pPr>
            <w:r>
              <w:rPr>
                <w:rFonts w:cstheme="minorHAnsi"/>
                <w:color w:val="FF0000"/>
                <w:sz w:val="16"/>
                <w:szCs w:val="18"/>
              </w:rPr>
              <w:t>Waheguru</w:t>
            </w:r>
          </w:p>
          <w:p w14:paraId="2AACD815" w14:textId="77777777" w:rsidR="00DE767F" w:rsidRPr="00AC219F" w:rsidRDefault="00DE767F" w:rsidP="00DE767F">
            <w:pPr>
              <w:ind w:left="360"/>
              <w:jc w:val="center"/>
              <w:rPr>
                <w:rFonts w:cstheme="minorHAnsi"/>
                <w:color w:val="FF0000"/>
                <w:sz w:val="16"/>
                <w:szCs w:val="18"/>
              </w:rPr>
            </w:pPr>
            <w:proofErr w:type="spellStart"/>
            <w:r>
              <w:rPr>
                <w:rFonts w:cstheme="minorHAnsi"/>
                <w:color w:val="FF0000"/>
                <w:sz w:val="16"/>
                <w:szCs w:val="18"/>
              </w:rPr>
              <w:t>Ek</w:t>
            </w:r>
            <w:proofErr w:type="spellEnd"/>
            <w:r>
              <w:rPr>
                <w:rFonts w:cstheme="minorHAnsi"/>
                <w:color w:val="FF0000"/>
                <w:sz w:val="16"/>
                <w:szCs w:val="18"/>
              </w:rPr>
              <w:t xml:space="preserve"> </w:t>
            </w:r>
            <w:proofErr w:type="spellStart"/>
            <w:r>
              <w:rPr>
                <w:rFonts w:cstheme="minorHAnsi"/>
                <w:color w:val="FF0000"/>
                <w:sz w:val="16"/>
                <w:szCs w:val="18"/>
              </w:rPr>
              <w:t>Ongkar</w:t>
            </w:r>
            <w:proofErr w:type="spellEnd"/>
          </w:p>
          <w:p w14:paraId="43EA69D5" w14:textId="77777777" w:rsidR="00DE767F" w:rsidRDefault="00DE767F" w:rsidP="00DE767F">
            <w:pPr>
              <w:ind w:left="360"/>
              <w:jc w:val="center"/>
              <w:rPr>
                <w:rFonts w:cstheme="minorHAnsi"/>
                <w:color w:val="00B0F0"/>
                <w:sz w:val="16"/>
                <w:szCs w:val="18"/>
              </w:rPr>
            </w:pPr>
            <w:r>
              <w:rPr>
                <w:rFonts w:cstheme="minorHAnsi"/>
                <w:color w:val="00B0F0"/>
                <w:sz w:val="16"/>
                <w:szCs w:val="18"/>
              </w:rPr>
              <w:t xml:space="preserve">Waheguru </w:t>
            </w:r>
            <w:proofErr w:type="spellStart"/>
            <w:r>
              <w:rPr>
                <w:rFonts w:cstheme="minorHAnsi"/>
                <w:color w:val="00B0F0"/>
                <w:sz w:val="16"/>
                <w:szCs w:val="18"/>
              </w:rPr>
              <w:t>Simran</w:t>
            </w:r>
            <w:proofErr w:type="spellEnd"/>
            <w:r>
              <w:rPr>
                <w:rFonts w:cstheme="minorHAnsi"/>
                <w:color w:val="00B0F0"/>
                <w:sz w:val="16"/>
                <w:szCs w:val="18"/>
              </w:rPr>
              <w:t xml:space="preserve"> (Meditation)</w:t>
            </w:r>
          </w:p>
          <w:p w14:paraId="12EADFCE" w14:textId="77777777" w:rsidR="00DE767F" w:rsidRDefault="00DE767F" w:rsidP="00DE767F">
            <w:pPr>
              <w:ind w:left="360"/>
              <w:jc w:val="center"/>
              <w:rPr>
                <w:rFonts w:cstheme="minorHAnsi"/>
                <w:color w:val="00B0F0"/>
                <w:sz w:val="16"/>
                <w:szCs w:val="18"/>
              </w:rPr>
            </w:pPr>
            <w:proofErr w:type="spellStart"/>
            <w:r>
              <w:rPr>
                <w:rFonts w:cstheme="minorHAnsi"/>
                <w:color w:val="00B0F0"/>
                <w:sz w:val="16"/>
                <w:szCs w:val="18"/>
              </w:rPr>
              <w:t>Gurdwara</w:t>
            </w:r>
            <w:proofErr w:type="spellEnd"/>
          </w:p>
          <w:p w14:paraId="5798A9FE" w14:textId="77777777" w:rsidR="00DE767F" w:rsidRDefault="00DE767F" w:rsidP="00DE767F">
            <w:pPr>
              <w:ind w:left="360"/>
              <w:jc w:val="center"/>
              <w:rPr>
                <w:rFonts w:cstheme="minorHAnsi"/>
                <w:color w:val="00B0F0"/>
                <w:sz w:val="16"/>
                <w:szCs w:val="18"/>
              </w:rPr>
            </w:pPr>
            <w:proofErr w:type="spellStart"/>
            <w:r>
              <w:rPr>
                <w:rFonts w:cstheme="minorHAnsi"/>
                <w:color w:val="00B0F0"/>
                <w:sz w:val="16"/>
                <w:szCs w:val="18"/>
              </w:rPr>
              <w:t>Kirtan</w:t>
            </w:r>
            <w:proofErr w:type="spellEnd"/>
          </w:p>
          <w:p w14:paraId="16BE4C0B" w14:textId="77777777" w:rsidR="00DE767F" w:rsidRDefault="00DE767F" w:rsidP="00DE767F">
            <w:pPr>
              <w:ind w:left="360"/>
              <w:jc w:val="center"/>
              <w:rPr>
                <w:rFonts w:cstheme="minorHAnsi"/>
                <w:color w:val="00B0F0"/>
                <w:sz w:val="16"/>
                <w:szCs w:val="18"/>
              </w:rPr>
            </w:pPr>
            <w:r>
              <w:rPr>
                <w:rFonts w:cstheme="minorHAnsi"/>
                <w:color w:val="00B0F0"/>
                <w:sz w:val="16"/>
                <w:szCs w:val="18"/>
              </w:rPr>
              <w:t>Katha</w:t>
            </w:r>
          </w:p>
          <w:p w14:paraId="1D780283" w14:textId="77777777" w:rsidR="00DE767F" w:rsidRDefault="00DE767F" w:rsidP="00DE767F">
            <w:pPr>
              <w:ind w:left="360"/>
              <w:jc w:val="center"/>
              <w:rPr>
                <w:rFonts w:cstheme="minorHAnsi"/>
                <w:color w:val="00B0F0"/>
                <w:sz w:val="16"/>
                <w:szCs w:val="18"/>
              </w:rPr>
            </w:pPr>
            <w:r>
              <w:rPr>
                <w:rFonts w:cstheme="minorHAnsi"/>
                <w:color w:val="00B0F0"/>
                <w:sz w:val="16"/>
                <w:szCs w:val="18"/>
              </w:rPr>
              <w:t xml:space="preserve">The </w:t>
            </w:r>
            <w:proofErr w:type="spellStart"/>
            <w:r>
              <w:rPr>
                <w:rFonts w:cstheme="minorHAnsi"/>
                <w:color w:val="00B0F0"/>
                <w:sz w:val="16"/>
                <w:szCs w:val="18"/>
              </w:rPr>
              <w:t>Langar</w:t>
            </w:r>
            <w:proofErr w:type="spellEnd"/>
          </w:p>
          <w:p w14:paraId="20051E21" w14:textId="77777777" w:rsidR="00DE767F" w:rsidRDefault="00DE767F" w:rsidP="00DE767F">
            <w:pPr>
              <w:ind w:left="360"/>
              <w:jc w:val="center"/>
              <w:rPr>
                <w:rFonts w:cstheme="minorHAnsi"/>
                <w:color w:val="00B0F0"/>
                <w:sz w:val="16"/>
                <w:szCs w:val="18"/>
              </w:rPr>
            </w:pPr>
            <w:r>
              <w:rPr>
                <w:rFonts w:cstheme="minorHAnsi"/>
                <w:color w:val="00B0F0"/>
                <w:sz w:val="16"/>
                <w:szCs w:val="18"/>
              </w:rPr>
              <w:t xml:space="preserve">The </w:t>
            </w:r>
            <w:proofErr w:type="spellStart"/>
            <w:r>
              <w:rPr>
                <w:rFonts w:cstheme="minorHAnsi"/>
                <w:color w:val="00B0F0"/>
                <w:sz w:val="16"/>
                <w:szCs w:val="18"/>
              </w:rPr>
              <w:t>Khanda</w:t>
            </w:r>
            <w:proofErr w:type="spellEnd"/>
          </w:p>
          <w:p w14:paraId="7F6196D9" w14:textId="77777777" w:rsidR="00DE767F" w:rsidRDefault="00DE767F" w:rsidP="00DE767F">
            <w:pPr>
              <w:ind w:left="360"/>
              <w:jc w:val="center"/>
              <w:rPr>
                <w:rFonts w:cstheme="minorHAnsi"/>
                <w:color w:val="00B0F0"/>
                <w:sz w:val="16"/>
                <w:szCs w:val="18"/>
              </w:rPr>
            </w:pPr>
            <w:r>
              <w:rPr>
                <w:rFonts w:cstheme="minorHAnsi"/>
                <w:color w:val="00B0F0"/>
                <w:sz w:val="16"/>
                <w:szCs w:val="18"/>
              </w:rPr>
              <w:t xml:space="preserve">The </w:t>
            </w:r>
            <w:proofErr w:type="spellStart"/>
            <w:r>
              <w:rPr>
                <w:rFonts w:cstheme="minorHAnsi"/>
                <w:color w:val="00B0F0"/>
                <w:sz w:val="16"/>
                <w:szCs w:val="18"/>
              </w:rPr>
              <w:t>Chakkar</w:t>
            </w:r>
            <w:proofErr w:type="spellEnd"/>
          </w:p>
          <w:p w14:paraId="5DE5123E" w14:textId="77777777" w:rsidR="00DE767F" w:rsidRDefault="00DE767F" w:rsidP="00DE767F">
            <w:pPr>
              <w:ind w:left="360"/>
              <w:jc w:val="center"/>
              <w:rPr>
                <w:rFonts w:cstheme="minorHAnsi"/>
                <w:color w:val="00B0F0"/>
                <w:sz w:val="16"/>
                <w:szCs w:val="18"/>
              </w:rPr>
            </w:pPr>
            <w:r>
              <w:rPr>
                <w:rFonts w:cstheme="minorHAnsi"/>
                <w:color w:val="00B0F0"/>
                <w:sz w:val="16"/>
                <w:szCs w:val="18"/>
              </w:rPr>
              <w:t xml:space="preserve">Two Crossed </w:t>
            </w:r>
            <w:proofErr w:type="spellStart"/>
            <w:r>
              <w:rPr>
                <w:rFonts w:cstheme="minorHAnsi"/>
                <w:color w:val="00B0F0"/>
                <w:sz w:val="16"/>
                <w:szCs w:val="18"/>
              </w:rPr>
              <w:t>Kirpans</w:t>
            </w:r>
            <w:proofErr w:type="spellEnd"/>
          </w:p>
          <w:p w14:paraId="37F9C7D7" w14:textId="77777777" w:rsidR="00DE767F" w:rsidRDefault="00DE767F" w:rsidP="00DE767F">
            <w:pPr>
              <w:ind w:left="360"/>
              <w:jc w:val="center"/>
              <w:rPr>
                <w:rFonts w:cstheme="minorHAnsi"/>
                <w:color w:val="00B0F0"/>
                <w:sz w:val="16"/>
                <w:szCs w:val="18"/>
              </w:rPr>
            </w:pPr>
            <w:r>
              <w:rPr>
                <w:rFonts w:cstheme="minorHAnsi"/>
                <w:color w:val="00B0F0"/>
                <w:sz w:val="16"/>
                <w:szCs w:val="18"/>
              </w:rPr>
              <w:t>Clergy</w:t>
            </w:r>
          </w:p>
          <w:p w14:paraId="04744B7D" w14:textId="77777777" w:rsidR="00DE767F" w:rsidRDefault="00DE767F" w:rsidP="00DE767F">
            <w:pPr>
              <w:ind w:left="360"/>
              <w:jc w:val="center"/>
              <w:rPr>
                <w:rFonts w:cstheme="minorHAnsi"/>
                <w:color w:val="00B0F0"/>
                <w:sz w:val="16"/>
                <w:szCs w:val="18"/>
              </w:rPr>
            </w:pPr>
            <w:proofErr w:type="spellStart"/>
            <w:r>
              <w:rPr>
                <w:rFonts w:cstheme="minorHAnsi"/>
                <w:color w:val="00B0F0"/>
                <w:sz w:val="16"/>
                <w:szCs w:val="18"/>
              </w:rPr>
              <w:t>Granthis</w:t>
            </w:r>
            <w:proofErr w:type="spellEnd"/>
          </w:p>
          <w:p w14:paraId="7C80BFB7" w14:textId="77777777" w:rsidR="00DE767F" w:rsidRDefault="00DE767F" w:rsidP="00DE767F">
            <w:pPr>
              <w:ind w:left="360"/>
              <w:jc w:val="center"/>
              <w:rPr>
                <w:rFonts w:cstheme="minorHAnsi"/>
                <w:color w:val="00B0F0"/>
                <w:sz w:val="16"/>
                <w:szCs w:val="18"/>
              </w:rPr>
            </w:pPr>
            <w:r>
              <w:rPr>
                <w:rFonts w:cstheme="minorHAnsi"/>
                <w:color w:val="00B0F0"/>
                <w:sz w:val="16"/>
                <w:szCs w:val="18"/>
              </w:rPr>
              <w:t>Five Articles of Faith</w:t>
            </w:r>
          </w:p>
        </w:tc>
        <w:tc>
          <w:tcPr>
            <w:tcW w:w="2339" w:type="dxa"/>
            <w:tcBorders>
              <w:bottom w:val="single" w:sz="4" w:space="0" w:color="auto"/>
            </w:tcBorders>
            <w:vAlign w:val="center"/>
          </w:tcPr>
          <w:p w14:paraId="7247D05B" w14:textId="77777777" w:rsidR="00DE767F" w:rsidRDefault="00DE767F" w:rsidP="00DE767F">
            <w:pPr>
              <w:ind w:left="360"/>
              <w:jc w:val="center"/>
              <w:rPr>
                <w:rFonts w:cstheme="minorHAnsi"/>
                <w:color w:val="00B0F0"/>
                <w:sz w:val="16"/>
                <w:szCs w:val="18"/>
              </w:rPr>
            </w:pPr>
            <w:r>
              <w:rPr>
                <w:rFonts w:cstheme="minorHAnsi"/>
                <w:color w:val="00B0F0"/>
                <w:sz w:val="16"/>
                <w:szCs w:val="18"/>
              </w:rPr>
              <w:t>Kesh</w:t>
            </w:r>
          </w:p>
          <w:p w14:paraId="48111D15" w14:textId="77777777" w:rsidR="00DE767F" w:rsidRDefault="00DE767F" w:rsidP="00DE767F">
            <w:pPr>
              <w:ind w:left="360"/>
              <w:jc w:val="center"/>
              <w:rPr>
                <w:rFonts w:cstheme="minorHAnsi"/>
                <w:color w:val="00B0F0"/>
                <w:sz w:val="16"/>
                <w:szCs w:val="18"/>
              </w:rPr>
            </w:pPr>
            <w:proofErr w:type="spellStart"/>
            <w:r>
              <w:rPr>
                <w:rFonts w:cstheme="minorHAnsi"/>
                <w:color w:val="00B0F0"/>
                <w:sz w:val="16"/>
                <w:szCs w:val="18"/>
              </w:rPr>
              <w:t>Kangha</w:t>
            </w:r>
            <w:proofErr w:type="spellEnd"/>
          </w:p>
          <w:p w14:paraId="5395895E" w14:textId="77777777" w:rsidR="00DE767F" w:rsidRDefault="00DE767F" w:rsidP="00DE767F">
            <w:pPr>
              <w:ind w:left="360"/>
              <w:jc w:val="center"/>
              <w:rPr>
                <w:rFonts w:cstheme="minorHAnsi"/>
                <w:color w:val="00B0F0"/>
                <w:sz w:val="16"/>
                <w:szCs w:val="18"/>
              </w:rPr>
            </w:pPr>
            <w:r>
              <w:rPr>
                <w:rFonts w:cstheme="minorHAnsi"/>
                <w:color w:val="00B0F0"/>
                <w:sz w:val="16"/>
                <w:szCs w:val="18"/>
              </w:rPr>
              <w:t>Kara</w:t>
            </w:r>
          </w:p>
          <w:p w14:paraId="2AC3B3B7" w14:textId="77777777" w:rsidR="00DE767F" w:rsidRDefault="00DE767F" w:rsidP="00DE767F">
            <w:pPr>
              <w:ind w:left="360"/>
              <w:jc w:val="center"/>
              <w:rPr>
                <w:rFonts w:cstheme="minorHAnsi"/>
                <w:color w:val="00B0F0"/>
                <w:sz w:val="16"/>
                <w:szCs w:val="18"/>
              </w:rPr>
            </w:pPr>
            <w:proofErr w:type="spellStart"/>
            <w:r>
              <w:rPr>
                <w:rFonts w:cstheme="minorHAnsi"/>
                <w:color w:val="00B0F0"/>
                <w:sz w:val="16"/>
                <w:szCs w:val="18"/>
              </w:rPr>
              <w:t>Kirpan</w:t>
            </w:r>
            <w:proofErr w:type="spellEnd"/>
          </w:p>
          <w:p w14:paraId="30D241C8" w14:textId="77777777" w:rsidR="00DE767F" w:rsidRDefault="00DE767F" w:rsidP="00DE767F">
            <w:pPr>
              <w:ind w:left="360"/>
              <w:jc w:val="center"/>
              <w:rPr>
                <w:rFonts w:cstheme="minorHAnsi"/>
                <w:color w:val="00B0F0"/>
                <w:sz w:val="16"/>
                <w:szCs w:val="18"/>
              </w:rPr>
            </w:pPr>
            <w:proofErr w:type="spellStart"/>
            <w:r>
              <w:rPr>
                <w:rFonts w:cstheme="minorHAnsi"/>
                <w:color w:val="00B0F0"/>
                <w:sz w:val="16"/>
                <w:szCs w:val="18"/>
              </w:rPr>
              <w:t>Kaccha</w:t>
            </w:r>
            <w:proofErr w:type="spellEnd"/>
          </w:p>
          <w:p w14:paraId="0D326861" w14:textId="77777777" w:rsidR="00DE767F" w:rsidRDefault="00DE767F" w:rsidP="00DE767F">
            <w:pPr>
              <w:ind w:left="360"/>
              <w:jc w:val="center"/>
              <w:rPr>
                <w:rFonts w:cstheme="minorHAnsi"/>
                <w:color w:val="00B0F0"/>
                <w:sz w:val="16"/>
                <w:szCs w:val="18"/>
              </w:rPr>
            </w:pPr>
            <w:r>
              <w:rPr>
                <w:rFonts w:cstheme="minorHAnsi"/>
                <w:color w:val="00B0F0"/>
                <w:sz w:val="16"/>
                <w:szCs w:val="18"/>
              </w:rPr>
              <w:t>Nam Karan</w:t>
            </w:r>
          </w:p>
          <w:p w14:paraId="61DB1918" w14:textId="77777777" w:rsidR="00DE767F" w:rsidRDefault="00DE767F" w:rsidP="00DE767F">
            <w:pPr>
              <w:ind w:left="360"/>
              <w:jc w:val="center"/>
              <w:rPr>
                <w:rFonts w:cstheme="minorHAnsi"/>
                <w:color w:val="00B0F0"/>
                <w:sz w:val="16"/>
                <w:szCs w:val="18"/>
              </w:rPr>
            </w:pPr>
            <w:proofErr w:type="spellStart"/>
            <w:r>
              <w:rPr>
                <w:rFonts w:cstheme="minorHAnsi"/>
                <w:color w:val="00B0F0"/>
                <w:sz w:val="16"/>
                <w:szCs w:val="18"/>
              </w:rPr>
              <w:t>Dastaar</w:t>
            </w:r>
            <w:proofErr w:type="spellEnd"/>
            <w:r>
              <w:rPr>
                <w:rFonts w:cstheme="minorHAnsi"/>
                <w:color w:val="00B0F0"/>
                <w:sz w:val="16"/>
                <w:szCs w:val="18"/>
              </w:rPr>
              <w:t xml:space="preserve"> </w:t>
            </w:r>
            <w:proofErr w:type="spellStart"/>
            <w:r>
              <w:rPr>
                <w:rFonts w:cstheme="minorHAnsi"/>
                <w:color w:val="00B0F0"/>
                <w:sz w:val="16"/>
                <w:szCs w:val="18"/>
              </w:rPr>
              <w:t>Bandi</w:t>
            </w:r>
            <w:proofErr w:type="spellEnd"/>
          </w:p>
          <w:p w14:paraId="2D5E8EFA" w14:textId="77777777" w:rsidR="00DE767F" w:rsidRDefault="00DE767F" w:rsidP="00DE767F">
            <w:pPr>
              <w:ind w:left="360"/>
              <w:jc w:val="center"/>
              <w:rPr>
                <w:rFonts w:cstheme="minorHAnsi"/>
                <w:color w:val="00B0F0"/>
                <w:sz w:val="16"/>
                <w:szCs w:val="18"/>
              </w:rPr>
            </w:pPr>
            <w:proofErr w:type="spellStart"/>
            <w:r>
              <w:rPr>
                <w:rFonts w:cstheme="minorHAnsi"/>
                <w:color w:val="00B0F0"/>
                <w:sz w:val="16"/>
                <w:szCs w:val="18"/>
              </w:rPr>
              <w:t>Anand</w:t>
            </w:r>
            <w:proofErr w:type="spellEnd"/>
            <w:r>
              <w:rPr>
                <w:rFonts w:cstheme="minorHAnsi"/>
                <w:color w:val="00B0F0"/>
                <w:sz w:val="16"/>
                <w:szCs w:val="18"/>
              </w:rPr>
              <w:t xml:space="preserve"> Karaj</w:t>
            </w:r>
          </w:p>
          <w:p w14:paraId="1F9FDDD2" w14:textId="77777777" w:rsidR="00DE767F" w:rsidRDefault="00DE767F" w:rsidP="00DE767F">
            <w:pPr>
              <w:ind w:left="360"/>
              <w:jc w:val="center"/>
              <w:rPr>
                <w:rFonts w:cstheme="minorHAnsi"/>
                <w:color w:val="00B0F0"/>
                <w:sz w:val="16"/>
                <w:szCs w:val="18"/>
              </w:rPr>
            </w:pPr>
            <w:r>
              <w:rPr>
                <w:rFonts w:cstheme="minorHAnsi"/>
                <w:color w:val="00B0F0"/>
                <w:sz w:val="16"/>
                <w:szCs w:val="18"/>
              </w:rPr>
              <w:t>Funerals</w:t>
            </w:r>
          </w:p>
          <w:p w14:paraId="530D8253" w14:textId="77777777" w:rsidR="00DE767F" w:rsidRDefault="00DE767F" w:rsidP="00DE767F">
            <w:pPr>
              <w:ind w:left="360"/>
              <w:jc w:val="center"/>
              <w:rPr>
                <w:rFonts w:cstheme="minorHAnsi"/>
                <w:color w:val="00B0F0"/>
                <w:sz w:val="16"/>
                <w:szCs w:val="18"/>
              </w:rPr>
            </w:pPr>
            <w:r>
              <w:rPr>
                <w:rFonts w:cstheme="minorHAnsi"/>
                <w:color w:val="00B0F0"/>
                <w:sz w:val="16"/>
                <w:szCs w:val="18"/>
              </w:rPr>
              <w:t>Golden Temple</w:t>
            </w:r>
          </w:p>
          <w:p w14:paraId="484D9D78" w14:textId="77777777" w:rsidR="00DE767F" w:rsidRDefault="00DE767F" w:rsidP="00DE767F">
            <w:pPr>
              <w:ind w:left="360"/>
              <w:jc w:val="center"/>
              <w:rPr>
                <w:rFonts w:cstheme="minorHAnsi"/>
                <w:color w:val="00B0F0"/>
                <w:sz w:val="16"/>
                <w:szCs w:val="18"/>
              </w:rPr>
            </w:pPr>
            <w:r>
              <w:rPr>
                <w:rFonts w:cstheme="minorHAnsi"/>
                <w:color w:val="00B0F0"/>
                <w:sz w:val="16"/>
                <w:szCs w:val="18"/>
              </w:rPr>
              <w:t>Vaisakhi</w:t>
            </w:r>
          </w:p>
          <w:p w14:paraId="649ECCF9" w14:textId="77777777" w:rsidR="00DE767F" w:rsidRPr="00AC219F" w:rsidRDefault="00DE767F" w:rsidP="00DE767F">
            <w:pPr>
              <w:ind w:left="360"/>
              <w:jc w:val="center"/>
              <w:rPr>
                <w:rFonts w:cstheme="minorHAnsi"/>
                <w:color w:val="00B050"/>
                <w:sz w:val="16"/>
                <w:szCs w:val="18"/>
              </w:rPr>
            </w:pPr>
            <w:r w:rsidRPr="00AC219F">
              <w:rPr>
                <w:rFonts w:cstheme="minorHAnsi"/>
                <w:color w:val="00B050"/>
                <w:sz w:val="16"/>
                <w:szCs w:val="18"/>
              </w:rPr>
              <w:t xml:space="preserve">Guru </w:t>
            </w:r>
            <w:proofErr w:type="spellStart"/>
            <w:r w:rsidRPr="00AC219F">
              <w:rPr>
                <w:rFonts w:cstheme="minorHAnsi"/>
                <w:color w:val="00B050"/>
                <w:sz w:val="16"/>
                <w:szCs w:val="18"/>
              </w:rPr>
              <w:t>Granth</w:t>
            </w:r>
            <w:proofErr w:type="spellEnd"/>
            <w:r w:rsidRPr="00AC219F">
              <w:rPr>
                <w:rFonts w:cstheme="minorHAnsi"/>
                <w:color w:val="00B050"/>
                <w:sz w:val="16"/>
                <w:szCs w:val="18"/>
              </w:rPr>
              <w:t xml:space="preserve"> Sahib</w:t>
            </w:r>
          </w:p>
          <w:p w14:paraId="3B2A5821" w14:textId="77777777" w:rsidR="00DE767F" w:rsidRPr="00AC219F" w:rsidRDefault="00DE767F" w:rsidP="00DE767F">
            <w:pPr>
              <w:ind w:left="360"/>
              <w:jc w:val="center"/>
              <w:rPr>
                <w:rFonts w:cstheme="minorHAnsi"/>
                <w:color w:val="00B050"/>
                <w:sz w:val="16"/>
                <w:szCs w:val="18"/>
              </w:rPr>
            </w:pPr>
            <w:r w:rsidRPr="00AC219F">
              <w:rPr>
                <w:rFonts w:cstheme="minorHAnsi"/>
                <w:color w:val="00B050"/>
                <w:sz w:val="16"/>
                <w:szCs w:val="18"/>
              </w:rPr>
              <w:t>Scriptures</w:t>
            </w:r>
          </w:p>
          <w:p w14:paraId="6283C480" w14:textId="77777777" w:rsidR="00DE767F" w:rsidRDefault="00DE767F" w:rsidP="00DE767F">
            <w:pPr>
              <w:ind w:left="360"/>
              <w:jc w:val="center"/>
              <w:rPr>
                <w:rFonts w:cstheme="minorHAnsi"/>
                <w:color w:val="00B050"/>
                <w:sz w:val="16"/>
                <w:szCs w:val="18"/>
              </w:rPr>
            </w:pPr>
            <w:proofErr w:type="spellStart"/>
            <w:r w:rsidRPr="00AC219F">
              <w:rPr>
                <w:rFonts w:cstheme="minorHAnsi"/>
                <w:color w:val="00B050"/>
                <w:sz w:val="16"/>
                <w:szCs w:val="18"/>
              </w:rPr>
              <w:t>Chauri</w:t>
            </w:r>
            <w:proofErr w:type="spellEnd"/>
          </w:p>
          <w:p w14:paraId="74164C85" w14:textId="77777777" w:rsidR="00DE767F" w:rsidRDefault="00DE767F" w:rsidP="00DE767F">
            <w:pPr>
              <w:ind w:left="360"/>
              <w:jc w:val="center"/>
              <w:rPr>
                <w:rFonts w:cstheme="minorHAnsi"/>
                <w:color w:val="00B050"/>
                <w:sz w:val="16"/>
                <w:szCs w:val="18"/>
              </w:rPr>
            </w:pPr>
            <w:r>
              <w:rPr>
                <w:rFonts w:cstheme="minorHAnsi"/>
                <w:color w:val="00B050"/>
                <w:sz w:val="16"/>
                <w:szCs w:val="18"/>
              </w:rPr>
              <w:t>Reincarnation</w:t>
            </w:r>
          </w:p>
          <w:p w14:paraId="16828B59" w14:textId="77777777" w:rsidR="00DE767F" w:rsidRDefault="00DE767F" w:rsidP="00DE767F">
            <w:pPr>
              <w:ind w:left="360"/>
              <w:jc w:val="center"/>
              <w:rPr>
                <w:rFonts w:cstheme="minorHAnsi"/>
                <w:color w:val="00B050"/>
                <w:sz w:val="16"/>
                <w:szCs w:val="18"/>
              </w:rPr>
            </w:pPr>
            <w:r>
              <w:rPr>
                <w:rFonts w:cstheme="minorHAnsi"/>
                <w:color w:val="00B050"/>
                <w:sz w:val="16"/>
                <w:szCs w:val="18"/>
              </w:rPr>
              <w:t>Purified</w:t>
            </w:r>
          </w:p>
          <w:p w14:paraId="292880B8" w14:textId="77777777" w:rsidR="00DE767F" w:rsidRDefault="00DE767F" w:rsidP="00DE767F">
            <w:pPr>
              <w:ind w:left="360"/>
              <w:jc w:val="center"/>
              <w:rPr>
                <w:rFonts w:cstheme="minorHAnsi"/>
                <w:color w:val="00B050"/>
                <w:sz w:val="16"/>
                <w:szCs w:val="18"/>
              </w:rPr>
            </w:pPr>
            <w:proofErr w:type="spellStart"/>
            <w:r>
              <w:rPr>
                <w:rFonts w:cstheme="minorHAnsi"/>
                <w:color w:val="00B050"/>
                <w:sz w:val="16"/>
                <w:szCs w:val="18"/>
              </w:rPr>
              <w:t>Mukti</w:t>
            </w:r>
            <w:proofErr w:type="spellEnd"/>
          </w:p>
          <w:p w14:paraId="11DECCD7" w14:textId="77777777" w:rsidR="00DE767F" w:rsidRPr="00AC219F" w:rsidRDefault="00DE767F" w:rsidP="00DE767F">
            <w:pPr>
              <w:ind w:left="360"/>
              <w:jc w:val="center"/>
              <w:rPr>
                <w:rFonts w:cstheme="minorHAnsi"/>
                <w:color w:val="00B0F0"/>
                <w:sz w:val="16"/>
                <w:szCs w:val="18"/>
              </w:rPr>
            </w:pPr>
            <w:r>
              <w:rPr>
                <w:rFonts w:cstheme="minorHAnsi"/>
                <w:color w:val="00B050"/>
                <w:sz w:val="16"/>
                <w:szCs w:val="18"/>
              </w:rPr>
              <w:t>Karma</w:t>
            </w:r>
          </w:p>
        </w:tc>
      </w:tr>
    </w:tbl>
    <w:p w14:paraId="6144C9BE" w14:textId="77777777" w:rsidR="00FF14DF" w:rsidRDefault="00FF14DF"/>
    <w:p w14:paraId="26FC6CD8" w14:textId="77777777" w:rsidR="00FF14DF" w:rsidRDefault="00FF14DF"/>
    <w:p w14:paraId="3CE866BF" w14:textId="77777777" w:rsidR="00FF14DF" w:rsidRDefault="00FF14DF"/>
    <w:p w14:paraId="3ABA83C8" w14:textId="77777777" w:rsidR="00FF14DF" w:rsidRDefault="00FF14DF"/>
    <w:tbl>
      <w:tblPr>
        <w:tblStyle w:val="TableGrid"/>
        <w:tblW w:w="15304" w:type="dxa"/>
        <w:tblLook w:val="04A0" w:firstRow="1" w:lastRow="0" w:firstColumn="1" w:lastColumn="0" w:noHBand="0" w:noVBand="1"/>
      </w:tblPr>
      <w:tblGrid>
        <w:gridCol w:w="11619"/>
        <w:gridCol w:w="142"/>
        <w:gridCol w:w="3543"/>
      </w:tblGrid>
      <w:tr w:rsidR="007563D1" w:rsidRPr="00171F36" w14:paraId="4A8EC668" w14:textId="77777777" w:rsidTr="00197117">
        <w:trPr>
          <w:trHeight w:val="58"/>
        </w:trPr>
        <w:tc>
          <w:tcPr>
            <w:tcW w:w="11761" w:type="dxa"/>
            <w:gridSpan w:val="2"/>
          </w:tcPr>
          <w:p w14:paraId="205E53B2" w14:textId="77777777" w:rsidR="007563D1" w:rsidRPr="00171F36" w:rsidRDefault="007563D1" w:rsidP="004769F5">
            <w:pPr>
              <w:rPr>
                <w:rFonts w:cstheme="minorHAnsi"/>
                <w:sz w:val="18"/>
                <w:szCs w:val="18"/>
                <w:u w:val="single"/>
              </w:rPr>
            </w:pPr>
            <w:r w:rsidRPr="00171F36">
              <w:rPr>
                <w:rFonts w:cstheme="minorHAnsi"/>
                <w:b/>
                <w:sz w:val="18"/>
                <w:szCs w:val="18"/>
                <w:u w:val="single"/>
              </w:rPr>
              <w:lastRenderedPageBreak/>
              <w:t xml:space="preserve">Year 5: </w:t>
            </w:r>
            <w:r w:rsidR="004769F5">
              <w:rPr>
                <w:rFonts w:cstheme="minorHAnsi"/>
                <w:sz w:val="18"/>
                <w:szCs w:val="18"/>
                <w:u w:val="single"/>
              </w:rPr>
              <w:t>Key Points</w:t>
            </w:r>
          </w:p>
        </w:tc>
        <w:tc>
          <w:tcPr>
            <w:tcW w:w="3543" w:type="dxa"/>
            <w:vAlign w:val="center"/>
          </w:tcPr>
          <w:p w14:paraId="5DBD8471" w14:textId="77777777" w:rsidR="007563D1" w:rsidRPr="00171F36" w:rsidRDefault="007563D1" w:rsidP="00197117">
            <w:pPr>
              <w:jc w:val="center"/>
              <w:rPr>
                <w:rFonts w:cstheme="minorHAnsi"/>
                <w:b/>
                <w:sz w:val="18"/>
                <w:szCs w:val="18"/>
              </w:rPr>
            </w:pPr>
            <w:r w:rsidRPr="00171F36">
              <w:rPr>
                <w:rFonts w:cstheme="minorHAnsi"/>
                <w:b/>
                <w:sz w:val="18"/>
                <w:szCs w:val="18"/>
              </w:rPr>
              <w:t>Vocabulary</w:t>
            </w:r>
          </w:p>
        </w:tc>
      </w:tr>
      <w:tr w:rsidR="007563D1" w:rsidRPr="00171F36" w14:paraId="0C9D813C" w14:textId="77777777" w:rsidTr="00197117">
        <w:trPr>
          <w:trHeight w:val="224"/>
        </w:trPr>
        <w:tc>
          <w:tcPr>
            <w:tcW w:w="11761" w:type="dxa"/>
            <w:gridSpan w:val="2"/>
          </w:tcPr>
          <w:p w14:paraId="625E5813" w14:textId="77777777" w:rsidR="004769F5" w:rsidRDefault="004769F5" w:rsidP="00A209DC">
            <w:pPr>
              <w:rPr>
                <w:rFonts w:cstheme="minorHAnsi"/>
                <w:i/>
                <w:color w:val="7030A0"/>
                <w:sz w:val="18"/>
                <w:szCs w:val="18"/>
              </w:rPr>
            </w:pPr>
            <w:r>
              <w:rPr>
                <w:rFonts w:cstheme="minorHAnsi"/>
                <w:sz w:val="18"/>
                <w:szCs w:val="18"/>
              </w:rPr>
              <w:t>Christianity</w:t>
            </w:r>
          </w:p>
          <w:p w14:paraId="5865B801" w14:textId="77777777" w:rsidR="007563D1" w:rsidRPr="00171F36" w:rsidRDefault="004769F5" w:rsidP="00A209DC">
            <w:pPr>
              <w:rPr>
                <w:rFonts w:cstheme="minorHAnsi"/>
                <w:b/>
                <w:sz w:val="18"/>
                <w:szCs w:val="18"/>
                <w:u w:val="single"/>
              </w:rPr>
            </w:pPr>
            <w:r>
              <w:rPr>
                <w:rFonts w:cstheme="minorHAnsi"/>
                <w:b/>
                <w:sz w:val="18"/>
                <w:szCs w:val="18"/>
              </w:rPr>
              <w:t>Term 1 and 2</w:t>
            </w:r>
          </w:p>
          <w:p w14:paraId="5150D5CE" w14:textId="0788B48F" w:rsidR="007563D1" w:rsidRPr="00197117" w:rsidRDefault="007563D1" w:rsidP="00C94050">
            <w:pPr>
              <w:rPr>
                <w:color w:val="7030A0"/>
                <w:sz w:val="18"/>
                <w:szCs w:val="18"/>
                <w:u w:val="single"/>
              </w:rPr>
            </w:pPr>
            <w:r w:rsidRPr="00197117">
              <w:rPr>
                <w:color w:val="7030A0"/>
                <w:sz w:val="18"/>
                <w:szCs w:val="18"/>
              </w:rPr>
              <w:t>Christians believe the Bible talks about what God is like and his relationship with people who believe in him. Recognize that Christians use evidence to support their belief in God.</w:t>
            </w:r>
          </w:p>
          <w:p w14:paraId="252718B4" w14:textId="38E0CF11" w:rsidR="00197117" w:rsidRDefault="00197117" w:rsidP="00C94050">
            <w:pPr>
              <w:rPr>
                <w:rFonts w:cstheme="minorHAnsi"/>
                <w:color w:val="7030A0"/>
                <w:sz w:val="18"/>
                <w:szCs w:val="18"/>
              </w:rPr>
            </w:pPr>
            <w:r w:rsidRPr="00197117">
              <w:rPr>
                <w:rFonts w:cstheme="minorHAnsi"/>
                <w:color w:val="7030A0"/>
                <w:sz w:val="18"/>
                <w:szCs w:val="18"/>
              </w:rPr>
              <w:t>To understand modern Christianity, denominations and Influential Christians in today’s society.</w:t>
            </w:r>
          </w:p>
          <w:p w14:paraId="23749EB6" w14:textId="47808675" w:rsidR="00505C36" w:rsidRPr="00505C36" w:rsidRDefault="00892E2C" w:rsidP="00C94050">
            <w:pPr>
              <w:rPr>
                <w:color w:val="7030A0"/>
                <w:sz w:val="18"/>
                <w:szCs w:val="18"/>
              </w:rPr>
            </w:pPr>
            <w:r>
              <w:rPr>
                <w:color w:val="7030A0"/>
                <w:sz w:val="18"/>
                <w:szCs w:val="18"/>
              </w:rPr>
              <w:t>Revise the history of Christianity and understand that it links</w:t>
            </w:r>
            <w:r w:rsidR="00505C36">
              <w:rPr>
                <w:color w:val="7030A0"/>
                <w:sz w:val="18"/>
                <w:szCs w:val="18"/>
              </w:rPr>
              <w:t xml:space="preserve"> with Judaism and Islam.</w:t>
            </w:r>
          </w:p>
          <w:p w14:paraId="4EFC0E20" w14:textId="77777777" w:rsidR="00197117" w:rsidRPr="00197117" w:rsidRDefault="00197117" w:rsidP="00197117">
            <w:pPr>
              <w:rPr>
                <w:color w:val="FF0000"/>
                <w:sz w:val="18"/>
                <w:szCs w:val="18"/>
                <w:u w:val="single"/>
              </w:rPr>
            </w:pPr>
            <w:r w:rsidRPr="00197117">
              <w:rPr>
                <w:color w:val="FF0000"/>
                <w:sz w:val="18"/>
                <w:szCs w:val="18"/>
                <w:u w:val="single"/>
              </w:rPr>
              <w:t>Incarnation</w:t>
            </w:r>
          </w:p>
          <w:p w14:paraId="36B6D158" w14:textId="77777777" w:rsidR="00197117" w:rsidRDefault="00197117" w:rsidP="00C94050">
            <w:pPr>
              <w:rPr>
                <w:color w:val="FF0000"/>
                <w:sz w:val="18"/>
                <w:szCs w:val="18"/>
              </w:rPr>
            </w:pPr>
            <w:r w:rsidRPr="00197117">
              <w:rPr>
                <w:color w:val="FF0000"/>
                <w:sz w:val="18"/>
                <w:szCs w:val="18"/>
              </w:rPr>
              <w:t xml:space="preserve">The Bible account of the virgin birth supports the Christian belief that Jesus is both human and divine. </w:t>
            </w:r>
          </w:p>
          <w:p w14:paraId="1E89F024" w14:textId="77777777" w:rsidR="00197117" w:rsidRPr="00197117" w:rsidRDefault="00197117" w:rsidP="00197117">
            <w:pPr>
              <w:rPr>
                <w:color w:val="FF0000"/>
                <w:sz w:val="18"/>
                <w:szCs w:val="18"/>
              </w:rPr>
            </w:pPr>
            <w:r w:rsidRPr="00197117">
              <w:rPr>
                <w:color w:val="FF0000"/>
                <w:sz w:val="18"/>
                <w:szCs w:val="18"/>
              </w:rPr>
              <w:t xml:space="preserve">The nativity of Jesus concerns the incarnation of Jesus: literally “become flesh”. Incarnation is the belief that Jesus Christ is fully human and fully God. </w:t>
            </w:r>
          </w:p>
          <w:p w14:paraId="2CCE6062" w14:textId="77777777" w:rsidR="00197117" w:rsidRDefault="00197117" w:rsidP="00C94050">
            <w:pPr>
              <w:rPr>
                <w:color w:val="FF0000"/>
                <w:sz w:val="18"/>
                <w:szCs w:val="18"/>
              </w:rPr>
            </w:pPr>
            <w:r w:rsidRPr="00197117">
              <w:rPr>
                <w:color w:val="FF0000"/>
                <w:sz w:val="18"/>
                <w:szCs w:val="18"/>
              </w:rPr>
              <w:t>Identify how the belief that Jesus is “God is with us” helps a Christian in daily life. Christians pray because they believe that Jesus is with them to listen and to help.</w:t>
            </w:r>
          </w:p>
          <w:p w14:paraId="04545823" w14:textId="77777777" w:rsidR="00AD14DF" w:rsidRDefault="00AD14DF" w:rsidP="00AD14DF">
            <w:pPr>
              <w:rPr>
                <w:rFonts w:cstheme="minorHAnsi"/>
                <w:color w:val="00B0F0"/>
                <w:sz w:val="18"/>
                <w:szCs w:val="18"/>
              </w:rPr>
            </w:pPr>
            <w:r>
              <w:rPr>
                <w:rFonts w:cstheme="minorHAnsi"/>
                <w:color w:val="00B0F0"/>
                <w:sz w:val="18"/>
                <w:szCs w:val="18"/>
              </w:rPr>
              <w:t>Revise religious practices involved in Christianity.</w:t>
            </w:r>
          </w:p>
          <w:p w14:paraId="4DA0D460" w14:textId="5D4C5C64" w:rsidR="00E74137" w:rsidRDefault="00AD14DF" w:rsidP="00E74137">
            <w:pPr>
              <w:rPr>
                <w:color w:val="00B0F0"/>
                <w:sz w:val="18"/>
                <w:szCs w:val="18"/>
              </w:rPr>
            </w:pPr>
            <w:r w:rsidRPr="00197117">
              <w:rPr>
                <w:rFonts w:cstheme="minorHAnsi"/>
                <w:color w:val="00B0F0"/>
                <w:sz w:val="18"/>
                <w:szCs w:val="18"/>
                <w:u w:val="single"/>
              </w:rPr>
              <w:t>Agape:</w:t>
            </w:r>
            <w:r>
              <w:rPr>
                <w:rFonts w:cstheme="minorHAnsi"/>
                <w:color w:val="00B0F0"/>
                <w:sz w:val="18"/>
                <w:szCs w:val="18"/>
              </w:rPr>
              <w:t xml:space="preserve"> </w:t>
            </w:r>
            <w:r w:rsidR="00E74137" w:rsidRPr="00AD14DF">
              <w:rPr>
                <w:color w:val="00B0F0"/>
                <w:sz w:val="18"/>
                <w:szCs w:val="18"/>
              </w:rPr>
              <w:t>Christians believe that it matters what people do. When people treat others badly (sin) it makes God upset and angry.</w:t>
            </w:r>
          </w:p>
          <w:p w14:paraId="412543A4" w14:textId="398BA285" w:rsidR="00E74137" w:rsidRDefault="00E74137" w:rsidP="00AD14DF">
            <w:pPr>
              <w:rPr>
                <w:color w:val="00B0F0"/>
                <w:sz w:val="18"/>
                <w:szCs w:val="18"/>
              </w:rPr>
            </w:pPr>
            <w:r w:rsidRPr="00AD14DF">
              <w:rPr>
                <w:color w:val="00B0F0"/>
                <w:sz w:val="18"/>
                <w:szCs w:val="18"/>
              </w:rPr>
              <w:t>Humans have a duty to care for God’s creation. They are the stewards of creation.</w:t>
            </w:r>
          </w:p>
          <w:p w14:paraId="3CE68EAD" w14:textId="30F5DAB5" w:rsidR="00865243" w:rsidRPr="00E74137" w:rsidRDefault="00865243" w:rsidP="00865243">
            <w:pPr>
              <w:rPr>
                <w:color w:val="00B0F0"/>
                <w:sz w:val="18"/>
                <w:szCs w:val="18"/>
              </w:rPr>
            </w:pPr>
            <w:r w:rsidRPr="00335A74">
              <w:rPr>
                <w:color w:val="00B0F0"/>
                <w:sz w:val="18"/>
                <w:szCs w:val="18"/>
              </w:rPr>
              <w:t>Jesus told his followers, “As I have loved you, so you must love one another.” John 13.35. Give examples of the ways that the Christian Church shows the love of God both to its members and across society, in the UK and wider world today. E.g. visiting the sick, chaplains, hospices, food banks, rehabilitation of prisoners and addicts, helping the homeless, street pastors, promoting fair trade, aid work, education and working with youth.</w:t>
            </w:r>
          </w:p>
          <w:p w14:paraId="6CB936DA" w14:textId="77777777" w:rsidR="00197117" w:rsidRPr="00AD14DF" w:rsidRDefault="007563D1" w:rsidP="00197117">
            <w:pPr>
              <w:rPr>
                <w:color w:val="00B050"/>
                <w:sz w:val="18"/>
                <w:szCs w:val="18"/>
              </w:rPr>
            </w:pPr>
            <w:r w:rsidRPr="00FD0CC9">
              <w:rPr>
                <w:color w:val="00B050"/>
                <w:sz w:val="18"/>
                <w:szCs w:val="18"/>
              </w:rPr>
              <w:t>Know that the nativity is found in two gospels: Matt</w:t>
            </w:r>
            <w:r w:rsidR="00197117">
              <w:rPr>
                <w:color w:val="00B050"/>
                <w:sz w:val="18"/>
                <w:szCs w:val="18"/>
              </w:rPr>
              <w:t>hew (</w:t>
            </w:r>
            <w:proofErr w:type="spellStart"/>
            <w:r w:rsidR="00197117">
              <w:rPr>
                <w:color w:val="00B050"/>
                <w:sz w:val="18"/>
                <w:szCs w:val="18"/>
              </w:rPr>
              <w:t>ch</w:t>
            </w:r>
            <w:proofErr w:type="spellEnd"/>
            <w:r w:rsidR="00197117">
              <w:rPr>
                <w:color w:val="00B050"/>
                <w:sz w:val="18"/>
                <w:szCs w:val="18"/>
              </w:rPr>
              <w:t xml:space="preserve"> 1-2) and Luke (</w:t>
            </w:r>
            <w:proofErr w:type="spellStart"/>
            <w:r w:rsidR="00197117">
              <w:rPr>
                <w:color w:val="00B050"/>
                <w:sz w:val="18"/>
                <w:szCs w:val="18"/>
              </w:rPr>
              <w:t>ch</w:t>
            </w:r>
            <w:proofErr w:type="spellEnd"/>
            <w:r w:rsidR="00197117">
              <w:rPr>
                <w:color w:val="00B050"/>
                <w:sz w:val="18"/>
                <w:szCs w:val="18"/>
              </w:rPr>
              <w:t xml:space="preserve"> 1-2). </w:t>
            </w:r>
            <w:r w:rsidRPr="00FD0CC9">
              <w:rPr>
                <w:color w:val="00B050"/>
                <w:sz w:val="18"/>
                <w:szCs w:val="18"/>
              </w:rPr>
              <w:t xml:space="preserve">Understand that the two accounts are told from different </w:t>
            </w:r>
            <w:r w:rsidR="00197117">
              <w:rPr>
                <w:color w:val="00B050"/>
                <w:sz w:val="18"/>
                <w:szCs w:val="18"/>
              </w:rPr>
              <w:t xml:space="preserve">viewpoints (Mary and Joseph’s). </w:t>
            </w:r>
            <w:r w:rsidRPr="00FD0CC9">
              <w:rPr>
                <w:color w:val="00B050"/>
                <w:sz w:val="18"/>
                <w:szCs w:val="18"/>
              </w:rPr>
              <w:t>Reflect on why th</w:t>
            </w:r>
            <w:r w:rsidR="00197117">
              <w:rPr>
                <w:color w:val="00B050"/>
                <w:sz w:val="18"/>
                <w:szCs w:val="18"/>
              </w:rPr>
              <w:t xml:space="preserve">ere may be different accounts. </w:t>
            </w:r>
            <w:r w:rsidRPr="00FD0CC9">
              <w:rPr>
                <w:color w:val="00B050"/>
                <w:sz w:val="18"/>
                <w:szCs w:val="18"/>
              </w:rPr>
              <w:t>Some Christians understand this symb</w:t>
            </w:r>
            <w:r w:rsidR="00AD14DF">
              <w:rPr>
                <w:color w:val="00B050"/>
                <w:sz w:val="18"/>
                <w:szCs w:val="18"/>
              </w:rPr>
              <w:t xml:space="preserve">olically and others literally. </w:t>
            </w:r>
          </w:p>
        </w:tc>
        <w:tc>
          <w:tcPr>
            <w:tcW w:w="3543" w:type="dxa"/>
            <w:vAlign w:val="center"/>
          </w:tcPr>
          <w:p w14:paraId="187A33F9" w14:textId="77777777" w:rsidR="002B7BEE" w:rsidRDefault="002B7BEE" w:rsidP="00197117">
            <w:pPr>
              <w:jc w:val="center"/>
              <w:rPr>
                <w:rFonts w:cstheme="minorHAnsi"/>
                <w:color w:val="7030A0"/>
                <w:sz w:val="18"/>
                <w:szCs w:val="18"/>
              </w:rPr>
            </w:pPr>
            <w:r>
              <w:rPr>
                <w:rFonts w:cstheme="minorHAnsi"/>
                <w:color w:val="7030A0"/>
                <w:sz w:val="18"/>
                <w:szCs w:val="18"/>
              </w:rPr>
              <w:t>Salvation</w:t>
            </w:r>
          </w:p>
          <w:p w14:paraId="232884CA" w14:textId="77777777" w:rsidR="00197117" w:rsidRDefault="00197117" w:rsidP="00197117">
            <w:pPr>
              <w:jc w:val="center"/>
              <w:rPr>
                <w:rFonts w:cstheme="minorHAnsi"/>
                <w:color w:val="7030A0"/>
                <w:sz w:val="18"/>
                <w:szCs w:val="18"/>
              </w:rPr>
            </w:pPr>
            <w:r w:rsidRPr="00197117">
              <w:rPr>
                <w:rFonts w:cstheme="minorHAnsi"/>
                <w:color w:val="7030A0"/>
                <w:sz w:val="18"/>
                <w:szCs w:val="18"/>
              </w:rPr>
              <w:t>Denominations i.e. Catholicism, Protestant, Methodist etc.</w:t>
            </w:r>
          </w:p>
          <w:p w14:paraId="5FFF2A7D" w14:textId="77777777" w:rsidR="00197117" w:rsidRDefault="002C25B5" w:rsidP="002C25B5">
            <w:pPr>
              <w:jc w:val="center"/>
              <w:rPr>
                <w:rFonts w:cstheme="minorHAnsi"/>
                <w:color w:val="FF0000"/>
                <w:sz w:val="18"/>
                <w:szCs w:val="18"/>
              </w:rPr>
            </w:pPr>
            <w:r>
              <w:rPr>
                <w:rFonts w:cstheme="minorHAnsi"/>
                <w:color w:val="FF0000"/>
                <w:sz w:val="18"/>
                <w:szCs w:val="18"/>
              </w:rPr>
              <w:t>Incarnation</w:t>
            </w:r>
          </w:p>
          <w:p w14:paraId="5B0DF9A4" w14:textId="77777777" w:rsidR="002C25B5" w:rsidRPr="00197117" w:rsidRDefault="002C25B5" w:rsidP="002C25B5">
            <w:pPr>
              <w:jc w:val="center"/>
              <w:rPr>
                <w:rFonts w:cstheme="minorHAnsi"/>
                <w:color w:val="FF0000"/>
                <w:sz w:val="18"/>
                <w:szCs w:val="18"/>
              </w:rPr>
            </w:pPr>
            <w:r>
              <w:rPr>
                <w:rFonts w:cstheme="minorHAnsi"/>
                <w:color w:val="FF0000"/>
                <w:sz w:val="18"/>
                <w:szCs w:val="18"/>
              </w:rPr>
              <w:t>Human and Divine Forms</w:t>
            </w:r>
          </w:p>
          <w:p w14:paraId="422EE890" w14:textId="6EC6F603" w:rsidR="007563D1" w:rsidRPr="002C25B5" w:rsidRDefault="00E74137" w:rsidP="00197117">
            <w:pPr>
              <w:jc w:val="center"/>
              <w:rPr>
                <w:rFonts w:cstheme="minorHAnsi"/>
                <w:color w:val="00B050"/>
                <w:sz w:val="18"/>
                <w:szCs w:val="18"/>
              </w:rPr>
            </w:pPr>
            <w:r>
              <w:rPr>
                <w:rFonts w:cstheme="minorHAnsi"/>
                <w:color w:val="00B050"/>
                <w:sz w:val="18"/>
                <w:szCs w:val="18"/>
              </w:rPr>
              <w:t>Testame</w:t>
            </w:r>
            <w:r w:rsidR="00C36D6F">
              <w:rPr>
                <w:rFonts w:cstheme="minorHAnsi"/>
                <w:color w:val="00B050"/>
                <w:sz w:val="18"/>
                <w:szCs w:val="18"/>
              </w:rPr>
              <w:t>nts</w:t>
            </w:r>
          </w:p>
          <w:p w14:paraId="729DF050" w14:textId="77777777" w:rsidR="007563D1" w:rsidRDefault="007563D1" w:rsidP="00197117">
            <w:pPr>
              <w:jc w:val="center"/>
              <w:rPr>
                <w:rFonts w:cstheme="minorHAnsi"/>
                <w:color w:val="00B050"/>
                <w:sz w:val="18"/>
                <w:szCs w:val="18"/>
              </w:rPr>
            </w:pPr>
            <w:bookmarkStart w:id="0" w:name="_GoBack"/>
            <w:bookmarkEnd w:id="0"/>
            <w:r w:rsidRPr="00171F36">
              <w:rPr>
                <w:rFonts w:cstheme="minorHAnsi"/>
                <w:color w:val="00B050"/>
                <w:sz w:val="18"/>
                <w:szCs w:val="18"/>
              </w:rPr>
              <w:t>Gospels</w:t>
            </w:r>
          </w:p>
          <w:p w14:paraId="5B417861" w14:textId="77777777" w:rsidR="00C36D6F" w:rsidRDefault="002C25B5" w:rsidP="00E74137">
            <w:pPr>
              <w:jc w:val="center"/>
              <w:rPr>
                <w:rFonts w:cstheme="minorHAnsi"/>
                <w:color w:val="00B0F0"/>
                <w:sz w:val="18"/>
                <w:szCs w:val="18"/>
              </w:rPr>
            </w:pPr>
            <w:r>
              <w:rPr>
                <w:rFonts w:cstheme="minorHAnsi"/>
                <w:color w:val="00B0F0"/>
                <w:sz w:val="18"/>
                <w:szCs w:val="18"/>
              </w:rPr>
              <w:t>Agape</w:t>
            </w:r>
            <w:r w:rsidR="00E74137" w:rsidRPr="00AD14DF">
              <w:rPr>
                <w:rFonts w:cstheme="minorHAnsi"/>
                <w:color w:val="00B0F0"/>
                <w:sz w:val="18"/>
                <w:szCs w:val="18"/>
              </w:rPr>
              <w:t xml:space="preserve"> </w:t>
            </w:r>
          </w:p>
          <w:p w14:paraId="6130743C" w14:textId="55814503" w:rsidR="00E74137" w:rsidRPr="00AD14DF" w:rsidRDefault="00E74137" w:rsidP="00E74137">
            <w:pPr>
              <w:jc w:val="center"/>
              <w:rPr>
                <w:rFonts w:cstheme="minorHAnsi"/>
                <w:color w:val="00B0F0"/>
                <w:sz w:val="18"/>
                <w:szCs w:val="18"/>
              </w:rPr>
            </w:pPr>
            <w:r w:rsidRPr="00AD14DF">
              <w:rPr>
                <w:rFonts w:cstheme="minorHAnsi"/>
                <w:color w:val="00B0F0"/>
                <w:sz w:val="18"/>
                <w:szCs w:val="18"/>
              </w:rPr>
              <w:t>Forgiveness</w:t>
            </w:r>
          </w:p>
          <w:p w14:paraId="1AE805D4" w14:textId="77777777" w:rsidR="00E74137" w:rsidRPr="00AD14DF" w:rsidRDefault="00E74137" w:rsidP="00E74137">
            <w:pPr>
              <w:jc w:val="center"/>
              <w:rPr>
                <w:rFonts w:cstheme="minorHAnsi"/>
                <w:color w:val="00B0F0"/>
                <w:sz w:val="18"/>
                <w:szCs w:val="18"/>
              </w:rPr>
            </w:pPr>
            <w:r w:rsidRPr="00AD14DF">
              <w:rPr>
                <w:rFonts w:cstheme="minorHAnsi"/>
                <w:color w:val="00B0F0"/>
                <w:sz w:val="18"/>
                <w:szCs w:val="18"/>
              </w:rPr>
              <w:t>Morality</w:t>
            </w:r>
          </w:p>
          <w:p w14:paraId="52345C4C" w14:textId="77777777" w:rsidR="00E74137" w:rsidRPr="00AD14DF" w:rsidRDefault="00E74137" w:rsidP="00E74137">
            <w:pPr>
              <w:jc w:val="center"/>
              <w:rPr>
                <w:rFonts w:cstheme="minorHAnsi"/>
                <w:color w:val="00B0F0"/>
                <w:sz w:val="18"/>
                <w:szCs w:val="18"/>
              </w:rPr>
            </w:pPr>
            <w:r w:rsidRPr="00AD14DF">
              <w:rPr>
                <w:rFonts w:cstheme="minorHAnsi"/>
                <w:color w:val="00B0F0"/>
                <w:sz w:val="18"/>
                <w:szCs w:val="18"/>
              </w:rPr>
              <w:t>Agape</w:t>
            </w:r>
          </w:p>
          <w:p w14:paraId="3DC5B7FC" w14:textId="77777777" w:rsidR="00E74137" w:rsidRPr="00AD14DF" w:rsidRDefault="00E74137" w:rsidP="00E74137">
            <w:pPr>
              <w:jc w:val="center"/>
              <w:rPr>
                <w:rFonts w:cstheme="minorHAnsi"/>
                <w:color w:val="00B0F0"/>
                <w:sz w:val="18"/>
                <w:szCs w:val="18"/>
              </w:rPr>
            </w:pPr>
            <w:r w:rsidRPr="00AD14DF">
              <w:rPr>
                <w:rFonts w:cstheme="minorHAnsi"/>
                <w:color w:val="00B0F0"/>
                <w:sz w:val="18"/>
                <w:szCs w:val="18"/>
              </w:rPr>
              <w:t>Selfless</w:t>
            </w:r>
          </w:p>
          <w:p w14:paraId="6530195C" w14:textId="77777777" w:rsidR="00E74137" w:rsidRPr="00AD14DF" w:rsidRDefault="00E74137" w:rsidP="00E74137">
            <w:pPr>
              <w:jc w:val="center"/>
              <w:rPr>
                <w:rFonts w:cstheme="minorHAnsi"/>
                <w:color w:val="00B0F0"/>
                <w:sz w:val="18"/>
                <w:szCs w:val="18"/>
              </w:rPr>
            </w:pPr>
            <w:r w:rsidRPr="00AD14DF">
              <w:rPr>
                <w:rFonts w:cstheme="minorHAnsi"/>
                <w:color w:val="00B0F0"/>
                <w:sz w:val="18"/>
                <w:szCs w:val="18"/>
              </w:rPr>
              <w:t>Sacrificial</w:t>
            </w:r>
          </w:p>
          <w:p w14:paraId="51859477" w14:textId="61DFD7A0" w:rsidR="007563D1" w:rsidRPr="00E74137" w:rsidRDefault="00E74137" w:rsidP="00E74137">
            <w:pPr>
              <w:jc w:val="center"/>
              <w:rPr>
                <w:rFonts w:cstheme="minorHAnsi"/>
                <w:color w:val="00B0F0"/>
                <w:sz w:val="18"/>
                <w:szCs w:val="18"/>
              </w:rPr>
            </w:pPr>
            <w:r w:rsidRPr="00AD14DF">
              <w:rPr>
                <w:rFonts w:cstheme="minorHAnsi"/>
                <w:color w:val="00B0F0"/>
                <w:sz w:val="18"/>
                <w:szCs w:val="18"/>
              </w:rPr>
              <w:t>Unconditional love</w:t>
            </w:r>
          </w:p>
        </w:tc>
      </w:tr>
      <w:tr w:rsidR="00370C8F" w:rsidRPr="00171F36" w14:paraId="32B93DA0" w14:textId="77777777" w:rsidTr="00505C36">
        <w:trPr>
          <w:trHeight w:val="224"/>
        </w:trPr>
        <w:tc>
          <w:tcPr>
            <w:tcW w:w="11761" w:type="dxa"/>
            <w:gridSpan w:val="2"/>
          </w:tcPr>
          <w:p w14:paraId="117392C5" w14:textId="77777777" w:rsidR="001C7E11" w:rsidRDefault="001C7E11" w:rsidP="00A209DC">
            <w:pPr>
              <w:rPr>
                <w:rFonts w:cstheme="minorHAnsi"/>
                <w:i/>
                <w:sz w:val="18"/>
                <w:szCs w:val="18"/>
              </w:rPr>
            </w:pPr>
            <w:r>
              <w:rPr>
                <w:rFonts w:cstheme="minorHAnsi"/>
                <w:sz w:val="18"/>
                <w:szCs w:val="18"/>
              </w:rPr>
              <w:t>Islam</w:t>
            </w:r>
          </w:p>
          <w:p w14:paraId="19D25D58" w14:textId="77777777" w:rsidR="00370C8F" w:rsidRPr="00171F36" w:rsidRDefault="00370C8F" w:rsidP="00A209DC">
            <w:pPr>
              <w:rPr>
                <w:rFonts w:cstheme="minorHAnsi"/>
                <w:sz w:val="18"/>
                <w:szCs w:val="18"/>
                <w:u w:val="single"/>
              </w:rPr>
            </w:pPr>
            <w:r w:rsidRPr="00171F36">
              <w:rPr>
                <w:rFonts w:cstheme="minorHAnsi"/>
                <w:b/>
                <w:sz w:val="18"/>
                <w:szCs w:val="18"/>
              </w:rPr>
              <w:t>Term 3 and 4</w:t>
            </w:r>
          </w:p>
          <w:p w14:paraId="2DD1BF04" w14:textId="5962CF36" w:rsidR="00892E2C" w:rsidRPr="00892E2C" w:rsidRDefault="00892E2C" w:rsidP="00AD14DF">
            <w:pPr>
              <w:rPr>
                <w:rFonts w:cstheme="minorHAnsi"/>
                <w:iCs/>
                <w:color w:val="7030A0"/>
                <w:sz w:val="18"/>
                <w:szCs w:val="18"/>
              </w:rPr>
            </w:pPr>
            <w:r>
              <w:rPr>
                <w:rFonts w:cstheme="minorHAnsi"/>
                <w:iCs/>
                <w:color w:val="7030A0"/>
                <w:sz w:val="18"/>
                <w:szCs w:val="18"/>
              </w:rPr>
              <w:t>Understand Islam’s link with Christianity and Judaism.</w:t>
            </w:r>
          </w:p>
          <w:p w14:paraId="3653C147" w14:textId="35D0FEF5" w:rsidR="00AD14DF" w:rsidRPr="00AD14DF" w:rsidRDefault="00AD14DF" w:rsidP="00AD14DF">
            <w:pPr>
              <w:rPr>
                <w:rFonts w:cstheme="minorHAnsi"/>
                <w:b/>
                <w:color w:val="7030A0"/>
                <w:sz w:val="18"/>
                <w:szCs w:val="18"/>
                <w:u w:val="single"/>
              </w:rPr>
            </w:pPr>
            <w:proofErr w:type="spellStart"/>
            <w:r w:rsidRPr="00AD14DF">
              <w:rPr>
                <w:rFonts w:cstheme="minorHAnsi"/>
                <w:i/>
                <w:color w:val="7030A0"/>
                <w:sz w:val="18"/>
                <w:szCs w:val="18"/>
                <w:u w:val="single"/>
              </w:rPr>
              <w:t>Iman</w:t>
            </w:r>
            <w:proofErr w:type="spellEnd"/>
            <w:r w:rsidRPr="00AD14DF">
              <w:rPr>
                <w:rFonts w:cstheme="minorHAnsi"/>
                <w:i/>
                <w:color w:val="7030A0"/>
                <w:sz w:val="18"/>
                <w:szCs w:val="18"/>
                <w:u w:val="single"/>
              </w:rPr>
              <w:t xml:space="preserve"> (Faith and Messengers of Allah)</w:t>
            </w:r>
          </w:p>
          <w:p w14:paraId="462A7F22" w14:textId="77777777" w:rsidR="00AD14DF" w:rsidRPr="00AD14DF" w:rsidRDefault="00AD14DF" w:rsidP="00AD14DF">
            <w:pPr>
              <w:rPr>
                <w:color w:val="7030A0"/>
                <w:sz w:val="18"/>
                <w:szCs w:val="18"/>
              </w:rPr>
            </w:pPr>
            <w:r w:rsidRPr="00AD14DF">
              <w:rPr>
                <w:color w:val="7030A0"/>
                <w:sz w:val="18"/>
                <w:szCs w:val="18"/>
              </w:rPr>
              <w:t xml:space="preserve">Know the Muslim belief that Muhammad is the final Prophet. </w:t>
            </w:r>
          </w:p>
          <w:p w14:paraId="675C19FC" w14:textId="77777777" w:rsidR="00AD14DF" w:rsidRPr="00AD14DF" w:rsidRDefault="00AD14DF" w:rsidP="00AD14DF">
            <w:pPr>
              <w:rPr>
                <w:color w:val="7030A0"/>
                <w:sz w:val="18"/>
                <w:szCs w:val="18"/>
              </w:rPr>
            </w:pPr>
            <w:r w:rsidRPr="00AD14DF">
              <w:rPr>
                <w:color w:val="7030A0"/>
                <w:sz w:val="18"/>
                <w:szCs w:val="18"/>
              </w:rPr>
              <w:t xml:space="preserve">Know the names of Prophets that lived before Muhammad who are named in the Qur’an, including: Adam, Abraham, Moses and Jesus. According to the Qur’an these prophets taught essentially the same religion (din) (from Adam to Muhammad). </w:t>
            </w:r>
          </w:p>
          <w:p w14:paraId="535DC232" w14:textId="73F2994A" w:rsidR="00AD14DF" w:rsidRDefault="00AD14DF" w:rsidP="00AD14DF">
            <w:pPr>
              <w:rPr>
                <w:color w:val="7030A0"/>
                <w:sz w:val="18"/>
                <w:szCs w:val="18"/>
              </w:rPr>
            </w:pPr>
            <w:r w:rsidRPr="00AD14DF">
              <w:rPr>
                <w:color w:val="7030A0"/>
                <w:sz w:val="18"/>
                <w:szCs w:val="18"/>
              </w:rPr>
              <w:t xml:space="preserve">Know that all the Prophets before Muhammad were given the same message. Muslims do not criticise the prophets of other religions, because of this. Muslims show great respect to these by adding the phrase, ‘peace be upon them’. They also show great respect to the sacred texts of other religions; such as gospels and Torah. </w:t>
            </w:r>
          </w:p>
          <w:p w14:paraId="4EEFD659" w14:textId="77777777" w:rsidR="00370C8F" w:rsidRPr="001C7E11" w:rsidRDefault="00370C8F" w:rsidP="003C107C">
            <w:pPr>
              <w:rPr>
                <w:rFonts w:cstheme="minorHAnsi"/>
                <w:i/>
                <w:color w:val="FF0000"/>
                <w:sz w:val="18"/>
                <w:szCs w:val="18"/>
                <w:u w:val="single"/>
              </w:rPr>
            </w:pPr>
            <w:r w:rsidRPr="00197117">
              <w:rPr>
                <w:rFonts w:cstheme="minorHAnsi"/>
                <w:i/>
                <w:color w:val="FF0000"/>
                <w:sz w:val="18"/>
                <w:szCs w:val="18"/>
                <w:u w:val="single"/>
              </w:rPr>
              <w:t>Islam (S</w:t>
            </w:r>
            <w:r w:rsidR="001C7E11">
              <w:rPr>
                <w:rFonts w:cstheme="minorHAnsi"/>
                <w:i/>
                <w:color w:val="FF0000"/>
                <w:sz w:val="18"/>
                <w:szCs w:val="18"/>
                <w:u w:val="single"/>
              </w:rPr>
              <w:t>ubmission to the will of Allah)</w:t>
            </w:r>
            <w:r w:rsidR="001C7E11">
              <w:rPr>
                <w:rFonts w:cstheme="minorHAnsi"/>
                <w:i/>
                <w:color w:val="FF0000"/>
                <w:sz w:val="18"/>
                <w:szCs w:val="18"/>
              </w:rPr>
              <w:t xml:space="preserve"> </w:t>
            </w:r>
            <w:r w:rsidRPr="00C949F0">
              <w:rPr>
                <w:color w:val="FF0000"/>
                <w:sz w:val="18"/>
                <w:szCs w:val="18"/>
              </w:rPr>
              <w:t xml:space="preserve">Know that humans have the role of </w:t>
            </w:r>
            <w:proofErr w:type="spellStart"/>
            <w:r w:rsidRPr="00C949F0">
              <w:rPr>
                <w:color w:val="FF0000"/>
                <w:sz w:val="18"/>
                <w:szCs w:val="18"/>
              </w:rPr>
              <w:t>Khalifah</w:t>
            </w:r>
            <w:proofErr w:type="spellEnd"/>
            <w:r w:rsidRPr="00C949F0">
              <w:rPr>
                <w:color w:val="FF0000"/>
                <w:sz w:val="18"/>
                <w:szCs w:val="18"/>
              </w:rPr>
              <w:t>, trustees of Allah’s creation. All things belong to Allah. Muslims have always studied nature</w:t>
            </w:r>
            <w:r>
              <w:rPr>
                <w:color w:val="FF0000"/>
                <w:sz w:val="18"/>
                <w:szCs w:val="18"/>
              </w:rPr>
              <w:t xml:space="preserve"> for signs and wonders of Allah.</w:t>
            </w:r>
          </w:p>
          <w:p w14:paraId="61FEFA88" w14:textId="77777777" w:rsidR="00370C8F" w:rsidRDefault="00370C8F" w:rsidP="003C107C">
            <w:pPr>
              <w:rPr>
                <w:color w:val="00B050"/>
                <w:sz w:val="18"/>
                <w:szCs w:val="18"/>
              </w:rPr>
            </w:pPr>
            <w:r w:rsidRPr="00197117">
              <w:rPr>
                <w:color w:val="00B050"/>
                <w:sz w:val="18"/>
                <w:szCs w:val="18"/>
              </w:rPr>
              <w:t xml:space="preserve">Understand that the Qur’an is the original and most basic source of God’s Law, but Hadith provide Muslims with the practical interpretations of how to apply the Qur’an to everyday life. Muslims believe Muhammad received instructions from Gabriel and so these are as valid as those in the Qur’an. </w:t>
            </w:r>
          </w:p>
          <w:p w14:paraId="0DDE2A52" w14:textId="77777777" w:rsidR="00370C8F" w:rsidRPr="00197117" w:rsidRDefault="00370C8F" w:rsidP="00197117">
            <w:pPr>
              <w:rPr>
                <w:color w:val="00B050"/>
                <w:sz w:val="18"/>
                <w:szCs w:val="18"/>
              </w:rPr>
            </w:pPr>
            <w:r w:rsidRPr="00197117">
              <w:rPr>
                <w:color w:val="00B050"/>
                <w:sz w:val="18"/>
                <w:szCs w:val="18"/>
              </w:rPr>
              <w:t xml:space="preserve">Know the story of Bilal and understand why this story is important to Muslims: </w:t>
            </w:r>
          </w:p>
          <w:p w14:paraId="1F0A4962" w14:textId="77777777" w:rsidR="00370C8F" w:rsidRDefault="00370C8F" w:rsidP="00197117">
            <w:pPr>
              <w:pStyle w:val="ListParagraph"/>
              <w:numPr>
                <w:ilvl w:val="0"/>
                <w:numId w:val="15"/>
              </w:numPr>
              <w:rPr>
                <w:color w:val="00B050"/>
                <w:sz w:val="18"/>
                <w:szCs w:val="18"/>
              </w:rPr>
            </w:pPr>
            <w:r w:rsidRPr="00197117">
              <w:rPr>
                <w:color w:val="00B050"/>
                <w:sz w:val="18"/>
                <w:szCs w:val="18"/>
              </w:rPr>
              <w:t xml:space="preserve">Bilal is a black African slave; refuses to obey his master to attack one of Muhammad’s followers who claimed that all people are equal; while imprisoned, waiting to be punished, he became a Muslim; close to death he was sold to Abu Bakr one of Muhammad’s closest companions; Bilal was freed; Bilal became the first Muezzin (gave the first call to prayer at the first mosque in Medina and then at the </w:t>
            </w:r>
            <w:proofErr w:type="spellStart"/>
            <w:r w:rsidRPr="00197117">
              <w:rPr>
                <w:color w:val="00B050"/>
                <w:sz w:val="18"/>
                <w:szCs w:val="18"/>
              </w:rPr>
              <w:t>Ka’aba</w:t>
            </w:r>
            <w:proofErr w:type="spellEnd"/>
            <w:r w:rsidRPr="00197117">
              <w:rPr>
                <w:color w:val="00B050"/>
                <w:sz w:val="18"/>
                <w:szCs w:val="18"/>
              </w:rPr>
              <w:t xml:space="preserve">). </w:t>
            </w:r>
          </w:p>
          <w:p w14:paraId="68ADF3EA" w14:textId="77777777" w:rsidR="00370C8F" w:rsidRDefault="00370C8F" w:rsidP="00197117">
            <w:pPr>
              <w:pStyle w:val="ListParagraph"/>
              <w:numPr>
                <w:ilvl w:val="0"/>
                <w:numId w:val="15"/>
              </w:numPr>
              <w:rPr>
                <w:color w:val="00B050"/>
                <w:sz w:val="18"/>
                <w:szCs w:val="18"/>
              </w:rPr>
            </w:pPr>
            <w:r w:rsidRPr="00197117">
              <w:rPr>
                <w:color w:val="00B050"/>
                <w:sz w:val="18"/>
                <w:szCs w:val="18"/>
              </w:rPr>
              <w:t xml:space="preserve">Meaning: this story emphasises that people should be judged not by their position in society or race, but on their commitment to obey Allah’s commands. That Allah alone is worthy of worship. Bilal exemplified his dedication to Allah, even risking his own life. He is a role model to Muslims. </w:t>
            </w:r>
          </w:p>
          <w:p w14:paraId="74734480" w14:textId="77777777" w:rsidR="00370C8F" w:rsidRPr="00370C8F" w:rsidRDefault="00370C8F" w:rsidP="00370C8F">
            <w:pPr>
              <w:rPr>
                <w:color w:val="00B050"/>
                <w:sz w:val="18"/>
                <w:szCs w:val="18"/>
              </w:rPr>
            </w:pPr>
            <w:r w:rsidRPr="00370C8F">
              <w:rPr>
                <w:color w:val="00B050"/>
                <w:sz w:val="18"/>
                <w:szCs w:val="18"/>
              </w:rPr>
              <w:t xml:space="preserve">Understand that the Muslims believe the Qur’an is (a) the word of God not a human creation, (b) is the authentic version of the revelations to Muhammad in word, rhythm (it is poetic) and so must be read in Arabic, (c) the most comprehensive and final book of knowledge and instruction to believers. </w:t>
            </w:r>
          </w:p>
          <w:p w14:paraId="0517E34E" w14:textId="77777777" w:rsidR="00370C8F" w:rsidRPr="00197117" w:rsidRDefault="00370C8F" w:rsidP="003C107C">
            <w:pPr>
              <w:rPr>
                <w:color w:val="00B0F0"/>
                <w:sz w:val="18"/>
                <w:szCs w:val="18"/>
              </w:rPr>
            </w:pPr>
            <w:r w:rsidRPr="00197117">
              <w:rPr>
                <w:color w:val="00B0F0"/>
                <w:sz w:val="18"/>
                <w:szCs w:val="18"/>
              </w:rPr>
              <w:t xml:space="preserve">Understand that the practices of Zakat (giving) and </w:t>
            </w:r>
            <w:proofErr w:type="spellStart"/>
            <w:r w:rsidRPr="00197117">
              <w:rPr>
                <w:color w:val="00B0F0"/>
                <w:sz w:val="18"/>
                <w:szCs w:val="18"/>
              </w:rPr>
              <w:t>Saum</w:t>
            </w:r>
            <w:proofErr w:type="spellEnd"/>
            <w:r w:rsidRPr="00197117">
              <w:rPr>
                <w:color w:val="00B0F0"/>
                <w:sz w:val="18"/>
                <w:szCs w:val="18"/>
              </w:rPr>
              <w:t xml:space="preserve"> (fasting during Ramadan) illustrate the concept of </w:t>
            </w:r>
            <w:proofErr w:type="spellStart"/>
            <w:r w:rsidRPr="00197117">
              <w:rPr>
                <w:color w:val="00B0F0"/>
                <w:sz w:val="18"/>
                <w:szCs w:val="18"/>
              </w:rPr>
              <w:t>Khalifah</w:t>
            </w:r>
            <w:proofErr w:type="spellEnd"/>
            <w:r w:rsidRPr="00197117">
              <w:rPr>
                <w:color w:val="00B0F0"/>
                <w:sz w:val="18"/>
                <w:szCs w:val="18"/>
              </w:rPr>
              <w:t xml:space="preserve">: </w:t>
            </w:r>
          </w:p>
          <w:p w14:paraId="0077E41B" w14:textId="77777777" w:rsidR="00370C8F" w:rsidRPr="00197117" w:rsidRDefault="00370C8F" w:rsidP="003C107C">
            <w:pPr>
              <w:pStyle w:val="ListParagraph"/>
              <w:numPr>
                <w:ilvl w:val="0"/>
                <w:numId w:val="15"/>
              </w:numPr>
              <w:rPr>
                <w:color w:val="00B0F0"/>
                <w:sz w:val="18"/>
                <w:szCs w:val="18"/>
              </w:rPr>
            </w:pPr>
            <w:r w:rsidRPr="00197117">
              <w:rPr>
                <w:color w:val="00B0F0"/>
                <w:sz w:val="18"/>
                <w:szCs w:val="18"/>
              </w:rPr>
              <w:t xml:space="preserve">Zakat (giving) is a duty (something you must do) not charity (something you might chose to do); it should be done anonymously, receiving no praise. </w:t>
            </w:r>
          </w:p>
          <w:p w14:paraId="12769F33" w14:textId="77777777" w:rsidR="00370C8F" w:rsidRPr="00197117" w:rsidRDefault="00370C8F" w:rsidP="003C107C">
            <w:pPr>
              <w:pStyle w:val="ListParagraph"/>
              <w:numPr>
                <w:ilvl w:val="0"/>
                <w:numId w:val="15"/>
              </w:numPr>
              <w:rPr>
                <w:color w:val="00B0F0"/>
                <w:sz w:val="18"/>
                <w:szCs w:val="18"/>
              </w:rPr>
            </w:pPr>
            <w:proofErr w:type="spellStart"/>
            <w:r w:rsidRPr="00197117">
              <w:rPr>
                <w:color w:val="00B0F0"/>
                <w:sz w:val="18"/>
                <w:szCs w:val="18"/>
              </w:rPr>
              <w:t>Saum</w:t>
            </w:r>
            <w:proofErr w:type="spellEnd"/>
            <w:r w:rsidRPr="00197117">
              <w:rPr>
                <w:color w:val="00B0F0"/>
                <w:sz w:val="18"/>
                <w:szCs w:val="18"/>
              </w:rPr>
              <w:t xml:space="preserve"> (fasting during Ramadan) is an act of learning to appreciate all that God has provided.</w:t>
            </w:r>
          </w:p>
          <w:p w14:paraId="6BC634A1" w14:textId="77777777" w:rsidR="00370C8F" w:rsidRPr="00197117" w:rsidRDefault="00370C8F" w:rsidP="00C949F0">
            <w:pPr>
              <w:rPr>
                <w:color w:val="00B0F0"/>
                <w:sz w:val="18"/>
                <w:szCs w:val="18"/>
              </w:rPr>
            </w:pPr>
            <w:r w:rsidRPr="00197117">
              <w:rPr>
                <w:color w:val="00B0F0"/>
                <w:sz w:val="18"/>
                <w:szCs w:val="18"/>
              </w:rPr>
              <w:t xml:space="preserve">Know the Muslim belief that humans have a tendency to forget, ignore or tamper with, God’s clear message. </w:t>
            </w:r>
          </w:p>
          <w:p w14:paraId="2DDDE64F" w14:textId="77777777" w:rsidR="00370C8F" w:rsidRPr="00197117" w:rsidRDefault="00370C8F" w:rsidP="00C949F0">
            <w:pPr>
              <w:rPr>
                <w:color w:val="00B0F0"/>
                <w:sz w:val="18"/>
                <w:szCs w:val="18"/>
              </w:rPr>
            </w:pPr>
            <w:r w:rsidRPr="00197117">
              <w:rPr>
                <w:color w:val="00B0F0"/>
                <w:sz w:val="18"/>
                <w:szCs w:val="18"/>
              </w:rPr>
              <w:lastRenderedPageBreak/>
              <w:t xml:space="preserve">Know that Islam means “Submission (to the will of Allah)” and the word Muslims means someone who has willingly submitted themselves to Allah. </w:t>
            </w:r>
          </w:p>
          <w:p w14:paraId="16D2C5C9" w14:textId="4CCE61B0" w:rsidR="003A33AB" w:rsidRPr="00892E2C" w:rsidRDefault="00370C8F" w:rsidP="00C949F0">
            <w:pPr>
              <w:rPr>
                <w:color w:val="00B0F0"/>
                <w:sz w:val="18"/>
                <w:szCs w:val="18"/>
              </w:rPr>
            </w:pPr>
            <w:r w:rsidRPr="00197117">
              <w:rPr>
                <w:color w:val="00B0F0"/>
                <w:sz w:val="18"/>
                <w:szCs w:val="18"/>
              </w:rPr>
              <w:t>Understand the Muslim belief that humans have not followed God’s message in the past because of over self-confidence (hubris) and so they forgot it, ignore it and tamper with it.</w:t>
            </w:r>
          </w:p>
        </w:tc>
        <w:tc>
          <w:tcPr>
            <w:tcW w:w="3543" w:type="dxa"/>
            <w:tcBorders>
              <w:bottom w:val="single" w:sz="4" w:space="0" w:color="auto"/>
            </w:tcBorders>
            <w:vAlign w:val="center"/>
          </w:tcPr>
          <w:p w14:paraId="2EFA5E2D" w14:textId="77777777" w:rsidR="00370C8F" w:rsidRPr="00171F36" w:rsidRDefault="00370C8F" w:rsidP="00197117">
            <w:pPr>
              <w:jc w:val="center"/>
              <w:rPr>
                <w:rFonts w:cstheme="minorHAnsi"/>
                <w:color w:val="FF0000"/>
                <w:sz w:val="18"/>
                <w:szCs w:val="18"/>
              </w:rPr>
            </w:pPr>
            <w:r>
              <w:rPr>
                <w:rFonts w:cstheme="minorHAnsi"/>
                <w:color w:val="FF0000"/>
                <w:sz w:val="18"/>
                <w:szCs w:val="18"/>
              </w:rPr>
              <w:lastRenderedPageBreak/>
              <w:t>Qur’an</w:t>
            </w:r>
          </w:p>
          <w:p w14:paraId="55FBB9FD" w14:textId="77777777" w:rsidR="00370C8F" w:rsidRPr="00171F36" w:rsidRDefault="00370C8F" w:rsidP="00370C8F">
            <w:pPr>
              <w:jc w:val="center"/>
              <w:rPr>
                <w:rFonts w:cstheme="minorHAnsi"/>
                <w:color w:val="FF0000"/>
                <w:sz w:val="18"/>
                <w:szCs w:val="18"/>
              </w:rPr>
            </w:pPr>
            <w:r>
              <w:rPr>
                <w:rFonts w:cstheme="minorHAnsi"/>
                <w:color w:val="FF0000"/>
                <w:sz w:val="18"/>
                <w:szCs w:val="18"/>
              </w:rPr>
              <w:t>Hadith</w:t>
            </w:r>
          </w:p>
          <w:p w14:paraId="351B105A" w14:textId="77777777" w:rsidR="00370C8F" w:rsidRDefault="00370C8F" w:rsidP="00197117">
            <w:pPr>
              <w:jc w:val="center"/>
              <w:rPr>
                <w:rFonts w:cstheme="minorHAnsi"/>
                <w:color w:val="FF0000"/>
                <w:sz w:val="18"/>
                <w:szCs w:val="18"/>
              </w:rPr>
            </w:pPr>
            <w:proofErr w:type="spellStart"/>
            <w:r w:rsidRPr="00171F36">
              <w:rPr>
                <w:rFonts w:cstheme="minorHAnsi"/>
                <w:color w:val="FF0000"/>
                <w:sz w:val="18"/>
                <w:szCs w:val="18"/>
              </w:rPr>
              <w:t>Khalifah</w:t>
            </w:r>
            <w:proofErr w:type="spellEnd"/>
          </w:p>
          <w:p w14:paraId="6A4F26AF" w14:textId="77777777" w:rsidR="00370C8F" w:rsidRDefault="00370C8F" w:rsidP="00197117">
            <w:pPr>
              <w:jc w:val="center"/>
              <w:rPr>
                <w:rFonts w:cstheme="minorHAnsi"/>
                <w:color w:val="FF0000"/>
                <w:sz w:val="18"/>
                <w:szCs w:val="18"/>
              </w:rPr>
            </w:pPr>
            <w:r>
              <w:rPr>
                <w:rFonts w:cstheme="minorHAnsi"/>
                <w:color w:val="FF0000"/>
                <w:sz w:val="18"/>
                <w:szCs w:val="18"/>
              </w:rPr>
              <w:t>Prophet</w:t>
            </w:r>
          </w:p>
          <w:p w14:paraId="798BE72E" w14:textId="77777777" w:rsidR="00370C8F" w:rsidRPr="00370C8F" w:rsidRDefault="00370C8F" w:rsidP="00370C8F">
            <w:pPr>
              <w:jc w:val="center"/>
              <w:rPr>
                <w:rFonts w:cstheme="minorHAnsi"/>
                <w:color w:val="00B050"/>
                <w:sz w:val="18"/>
                <w:szCs w:val="18"/>
              </w:rPr>
            </w:pPr>
            <w:r w:rsidRPr="00370C8F">
              <w:rPr>
                <w:rFonts w:cstheme="minorHAnsi"/>
                <w:color w:val="00B050"/>
                <w:sz w:val="18"/>
                <w:szCs w:val="18"/>
              </w:rPr>
              <w:t>Qur’an</w:t>
            </w:r>
          </w:p>
          <w:p w14:paraId="0730C73A" w14:textId="77777777" w:rsidR="00370C8F" w:rsidRDefault="00370C8F" w:rsidP="00197117">
            <w:pPr>
              <w:jc w:val="center"/>
              <w:rPr>
                <w:rFonts w:cstheme="minorHAnsi"/>
                <w:color w:val="00B050"/>
                <w:sz w:val="18"/>
                <w:szCs w:val="18"/>
              </w:rPr>
            </w:pPr>
            <w:r w:rsidRPr="00370C8F">
              <w:rPr>
                <w:rFonts w:cstheme="minorHAnsi"/>
                <w:color w:val="00B050"/>
                <w:sz w:val="18"/>
                <w:szCs w:val="18"/>
              </w:rPr>
              <w:t>Muezzin</w:t>
            </w:r>
          </w:p>
          <w:p w14:paraId="7557A4C1" w14:textId="77777777" w:rsidR="00370C8F" w:rsidRPr="00370C8F" w:rsidRDefault="00370C8F" w:rsidP="00370C8F">
            <w:pPr>
              <w:jc w:val="center"/>
              <w:rPr>
                <w:rFonts w:cstheme="minorHAnsi"/>
                <w:color w:val="00B050"/>
                <w:sz w:val="18"/>
                <w:szCs w:val="18"/>
              </w:rPr>
            </w:pPr>
            <w:r w:rsidRPr="00370C8F">
              <w:rPr>
                <w:rFonts w:cstheme="minorHAnsi"/>
                <w:color w:val="00B050"/>
                <w:sz w:val="18"/>
                <w:szCs w:val="18"/>
              </w:rPr>
              <w:t>Mosque</w:t>
            </w:r>
          </w:p>
          <w:p w14:paraId="3E587228" w14:textId="77777777" w:rsidR="00370C8F" w:rsidRPr="00370C8F" w:rsidRDefault="00370C8F" w:rsidP="00197117">
            <w:pPr>
              <w:jc w:val="center"/>
              <w:rPr>
                <w:rFonts w:cstheme="minorHAnsi"/>
                <w:color w:val="00B050"/>
                <w:sz w:val="18"/>
                <w:szCs w:val="18"/>
              </w:rPr>
            </w:pPr>
            <w:r w:rsidRPr="00370C8F">
              <w:rPr>
                <w:rFonts w:cstheme="minorHAnsi"/>
                <w:color w:val="00B050"/>
                <w:sz w:val="18"/>
                <w:szCs w:val="18"/>
              </w:rPr>
              <w:t>Medina</w:t>
            </w:r>
          </w:p>
          <w:p w14:paraId="62202DB0" w14:textId="77777777" w:rsidR="00370C8F" w:rsidRDefault="00370C8F" w:rsidP="00197117">
            <w:pPr>
              <w:jc w:val="center"/>
              <w:rPr>
                <w:rFonts w:cstheme="minorHAnsi"/>
                <w:color w:val="00B050"/>
                <w:sz w:val="18"/>
                <w:szCs w:val="18"/>
              </w:rPr>
            </w:pPr>
            <w:proofErr w:type="spellStart"/>
            <w:r w:rsidRPr="00370C8F">
              <w:rPr>
                <w:rFonts w:cstheme="minorHAnsi"/>
                <w:color w:val="00B050"/>
                <w:sz w:val="18"/>
                <w:szCs w:val="18"/>
              </w:rPr>
              <w:t>Ka’aba</w:t>
            </w:r>
            <w:proofErr w:type="spellEnd"/>
          </w:p>
          <w:p w14:paraId="0785ABE2" w14:textId="77777777" w:rsidR="00370C8F" w:rsidRPr="00370C8F" w:rsidRDefault="00370C8F" w:rsidP="00370C8F">
            <w:pPr>
              <w:jc w:val="center"/>
              <w:rPr>
                <w:rFonts w:cstheme="minorHAnsi"/>
                <w:color w:val="00B050"/>
                <w:sz w:val="18"/>
                <w:szCs w:val="18"/>
              </w:rPr>
            </w:pPr>
            <w:r>
              <w:rPr>
                <w:rFonts w:cstheme="minorHAnsi"/>
                <w:color w:val="00B050"/>
                <w:sz w:val="18"/>
                <w:szCs w:val="18"/>
              </w:rPr>
              <w:t>Arabic</w:t>
            </w:r>
          </w:p>
          <w:p w14:paraId="2E1FA2A4" w14:textId="77777777" w:rsidR="00370C8F" w:rsidRPr="00370C8F" w:rsidRDefault="00370C8F" w:rsidP="00370C8F">
            <w:pPr>
              <w:jc w:val="center"/>
              <w:rPr>
                <w:rFonts w:cstheme="minorHAnsi"/>
                <w:color w:val="00B050"/>
                <w:sz w:val="18"/>
                <w:szCs w:val="18"/>
              </w:rPr>
            </w:pPr>
            <w:r w:rsidRPr="00370C8F">
              <w:rPr>
                <w:rFonts w:cstheme="minorHAnsi"/>
                <w:color w:val="00B050"/>
                <w:sz w:val="18"/>
                <w:szCs w:val="18"/>
              </w:rPr>
              <w:t>Commitment</w:t>
            </w:r>
          </w:p>
          <w:p w14:paraId="0EAF477F" w14:textId="77777777" w:rsidR="00370C8F" w:rsidRPr="00370C8F" w:rsidRDefault="00370C8F" w:rsidP="00370C8F">
            <w:pPr>
              <w:jc w:val="center"/>
              <w:rPr>
                <w:rFonts w:cstheme="minorHAnsi"/>
                <w:color w:val="00B050"/>
                <w:sz w:val="18"/>
                <w:szCs w:val="18"/>
              </w:rPr>
            </w:pPr>
            <w:r w:rsidRPr="00370C8F">
              <w:rPr>
                <w:rFonts w:cstheme="minorHAnsi"/>
                <w:color w:val="00B050"/>
                <w:sz w:val="18"/>
                <w:szCs w:val="18"/>
              </w:rPr>
              <w:t>Exemplified</w:t>
            </w:r>
          </w:p>
          <w:p w14:paraId="75568569" w14:textId="77777777" w:rsidR="00370C8F" w:rsidRPr="00370C8F" w:rsidRDefault="00370C8F" w:rsidP="00370C8F">
            <w:pPr>
              <w:jc w:val="center"/>
              <w:rPr>
                <w:rFonts w:cstheme="minorHAnsi"/>
                <w:color w:val="00B050"/>
                <w:sz w:val="18"/>
                <w:szCs w:val="18"/>
              </w:rPr>
            </w:pPr>
            <w:r w:rsidRPr="00370C8F">
              <w:rPr>
                <w:rFonts w:cstheme="minorHAnsi"/>
                <w:color w:val="00B050"/>
                <w:sz w:val="18"/>
                <w:szCs w:val="18"/>
              </w:rPr>
              <w:t>Dedication</w:t>
            </w:r>
          </w:p>
          <w:p w14:paraId="134908C7" w14:textId="77777777" w:rsidR="00370C8F" w:rsidRPr="00370C8F" w:rsidRDefault="00370C8F" w:rsidP="00197117">
            <w:pPr>
              <w:jc w:val="center"/>
              <w:rPr>
                <w:rFonts w:cstheme="minorHAnsi"/>
                <w:color w:val="00B0F0"/>
                <w:sz w:val="18"/>
                <w:szCs w:val="18"/>
              </w:rPr>
            </w:pPr>
            <w:r w:rsidRPr="00370C8F">
              <w:rPr>
                <w:rFonts w:cstheme="minorHAnsi"/>
                <w:color w:val="00B0F0"/>
                <w:sz w:val="18"/>
                <w:szCs w:val="18"/>
              </w:rPr>
              <w:t>Zakat</w:t>
            </w:r>
          </w:p>
          <w:p w14:paraId="73E2890A" w14:textId="77777777" w:rsidR="00370C8F" w:rsidRPr="00370C8F" w:rsidRDefault="00370C8F" w:rsidP="00197117">
            <w:pPr>
              <w:jc w:val="center"/>
              <w:rPr>
                <w:rFonts w:cstheme="minorHAnsi"/>
                <w:color w:val="00B0F0"/>
                <w:sz w:val="18"/>
                <w:szCs w:val="18"/>
              </w:rPr>
            </w:pPr>
            <w:proofErr w:type="spellStart"/>
            <w:r w:rsidRPr="00370C8F">
              <w:rPr>
                <w:rFonts w:cstheme="minorHAnsi"/>
                <w:color w:val="00B0F0"/>
                <w:sz w:val="18"/>
                <w:szCs w:val="18"/>
              </w:rPr>
              <w:t>Saum</w:t>
            </w:r>
            <w:proofErr w:type="spellEnd"/>
          </w:p>
          <w:p w14:paraId="54B0412A" w14:textId="77777777" w:rsidR="00370C8F" w:rsidRDefault="00370C8F" w:rsidP="00197117">
            <w:pPr>
              <w:jc w:val="center"/>
              <w:rPr>
                <w:rFonts w:cstheme="minorHAnsi"/>
                <w:color w:val="00B0F0"/>
                <w:sz w:val="18"/>
                <w:szCs w:val="18"/>
              </w:rPr>
            </w:pPr>
            <w:r w:rsidRPr="00370C8F">
              <w:rPr>
                <w:rFonts w:cstheme="minorHAnsi"/>
                <w:color w:val="00B0F0"/>
                <w:sz w:val="18"/>
                <w:szCs w:val="18"/>
              </w:rPr>
              <w:t>Ramadan</w:t>
            </w:r>
          </w:p>
          <w:p w14:paraId="08C0BDE8" w14:textId="77777777" w:rsidR="00370C8F" w:rsidRDefault="00370C8F" w:rsidP="00197117">
            <w:pPr>
              <w:jc w:val="center"/>
              <w:rPr>
                <w:rFonts w:cstheme="minorHAnsi"/>
                <w:color w:val="00B0F0"/>
                <w:sz w:val="18"/>
                <w:szCs w:val="18"/>
              </w:rPr>
            </w:pPr>
            <w:r>
              <w:rPr>
                <w:rFonts w:cstheme="minorHAnsi"/>
                <w:color w:val="00B0F0"/>
                <w:sz w:val="18"/>
                <w:szCs w:val="18"/>
              </w:rPr>
              <w:t>Submission</w:t>
            </w:r>
          </w:p>
          <w:p w14:paraId="654211FF" w14:textId="77777777" w:rsidR="00370C8F" w:rsidRPr="00370C8F" w:rsidRDefault="00370C8F" w:rsidP="00370C8F">
            <w:pPr>
              <w:jc w:val="center"/>
              <w:rPr>
                <w:rFonts w:cstheme="minorHAnsi"/>
                <w:color w:val="00B0F0"/>
                <w:sz w:val="18"/>
                <w:szCs w:val="18"/>
              </w:rPr>
            </w:pPr>
            <w:r>
              <w:rPr>
                <w:rFonts w:cstheme="minorHAnsi"/>
                <w:color w:val="00B0F0"/>
                <w:sz w:val="18"/>
                <w:szCs w:val="18"/>
              </w:rPr>
              <w:t>Hubris</w:t>
            </w:r>
          </w:p>
        </w:tc>
      </w:tr>
      <w:tr w:rsidR="00D531C2" w:rsidRPr="00171F36" w14:paraId="75F95F63" w14:textId="77777777" w:rsidTr="00197117">
        <w:trPr>
          <w:trHeight w:val="58"/>
        </w:trPr>
        <w:tc>
          <w:tcPr>
            <w:tcW w:w="11619" w:type="dxa"/>
          </w:tcPr>
          <w:p w14:paraId="077E02BD" w14:textId="77777777" w:rsidR="00D531C2" w:rsidRPr="00171F36" w:rsidRDefault="00D531C2" w:rsidP="004769F5">
            <w:pPr>
              <w:rPr>
                <w:rFonts w:cstheme="minorHAnsi"/>
                <w:sz w:val="18"/>
                <w:szCs w:val="18"/>
                <w:u w:val="single"/>
              </w:rPr>
            </w:pPr>
            <w:r w:rsidRPr="00171F36">
              <w:rPr>
                <w:rFonts w:cstheme="minorHAnsi"/>
                <w:b/>
                <w:sz w:val="18"/>
                <w:szCs w:val="18"/>
                <w:u w:val="single"/>
              </w:rPr>
              <w:t xml:space="preserve">Year 5: </w:t>
            </w:r>
            <w:r w:rsidR="004769F5">
              <w:rPr>
                <w:rFonts w:cstheme="minorHAnsi"/>
                <w:sz w:val="18"/>
                <w:szCs w:val="18"/>
                <w:u w:val="single"/>
              </w:rPr>
              <w:t>Key Points</w:t>
            </w:r>
          </w:p>
        </w:tc>
        <w:tc>
          <w:tcPr>
            <w:tcW w:w="3685" w:type="dxa"/>
            <w:gridSpan w:val="2"/>
            <w:vAlign w:val="center"/>
          </w:tcPr>
          <w:p w14:paraId="083BB773" w14:textId="77777777" w:rsidR="00D531C2" w:rsidRPr="00171F36" w:rsidRDefault="00D531C2" w:rsidP="00197117">
            <w:pPr>
              <w:jc w:val="center"/>
              <w:rPr>
                <w:rFonts w:cstheme="minorHAnsi"/>
                <w:b/>
                <w:sz w:val="18"/>
                <w:szCs w:val="18"/>
              </w:rPr>
            </w:pPr>
            <w:r w:rsidRPr="00171F36">
              <w:rPr>
                <w:rFonts w:cstheme="minorHAnsi"/>
                <w:b/>
                <w:sz w:val="18"/>
                <w:szCs w:val="18"/>
              </w:rPr>
              <w:t>Vocabulary</w:t>
            </w:r>
          </w:p>
        </w:tc>
      </w:tr>
      <w:tr w:rsidR="007563D1" w:rsidRPr="00171F36" w14:paraId="4412C77D" w14:textId="77777777" w:rsidTr="00197117">
        <w:trPr>
          <w:trHeight w:val="224"/>
        </w:trPr>
        <w:tc>
          <w:tcPr>
            <w:tcW w:w="11619" w:type="dxa"/>
          </w:tcPr>
          <w:p w14:paraId="7ACD4409" w14:textId="77777777" w:rsidR="007563D1" w:rsidRPr="003A33AB" w:rsidRDefault="007563D1" w:rsidP="00A209DC">
            <w:pPr>
              <w:rPr>
                <w:rFonts w:cstheme="minorHAnsi"/>
                <w:i/>
                <w:color w:val="00B050"/>
                <w:sz w:val="18"/>
                <w:szCs w:val="18"/>
                <w:u w:val="single"/>
              </w:rPr>
            </w:pPr>
            <w:r w:rsidRPr="00171F36">
              <w:rPr>
                <w:rFonts w:cstheme="minorHAnsi"/>
                <w:sz w:val="18"/>
                <w:szCs w:val="18"/>
              </w:rPr>
              <w:t>Hindui</w:t>
            </w:r>
            <w:r w:rsidR="003A33AB">
              <w:rPr>
                <w:rFonts w:cstheme="minorHAnsi"/>
                <w:sz w:val="18"/>
                <w:szCs w:val="18"/>
              </w:rPr>
              <w:t>sm</w:t>
            </w:r>
          </w:p>
          <w:p w14:paraId="2FB7FCD7" w14:textId="77777777" w:rsidR="007563D1" w:rsidRPr="00171F36" w:rsidRDefault="007563D1" w:rsidP="00A209DC">
            <w:pPr>
              <w:rPr>
                <w:rFonts w:cstheme="minorHAnsi"/>
                <w:sz w:val="18"/>
                <w:szCs w:val="18"/>
                <w:u w:val="single"/>
              </w:rPr>
            </w:pPr>
            <w:r w:rsidRPr="00171F36">
              <w:rPr>
                <w:rFonts w:cstheme="minorHAnsi"/>
                <w:b/>
                <w:sz w:val="18"/>
                <w:szCs w:val="18"/>
              </w:rPr>
              <w:t>Term 5 and 6</w:t>
            </w:r>
          </w:p>
          <w:p w14:paraId="191C5979" w14:textId="141C7F0D" w:rsidR="00892E2C" w:rsidRDefault="00A60927" w:rsidP="003A33AB">
            <w:pPr>
              <w:rPr>
                <w:color w:val="7030A0"/>
                <w:sz w:val="18"/>
                <w:szCs w:val="18"/>
              </w:rPr>
            </w:pPr>
            <w:r w:rsidRPr="003A33AB">
              <w:rPr>
                <w:color w:val="7030A0"/>
                <w:sz w:val="18"/>
                <w:szCs w:val="18"/>
              </w:rPr>
              <w:t>Know that the term “Hinduism” is a Western term for people who lived in Northern India, who shared the Vedas and ancient Sanskrit writings of India.</w:t>
            </w:r>
          </w:p>
          <w:p w14:paraId="2442DCAF" w14:textId="616ED51D" w:rsidR="00892E2C" w:rsidRDefault="00892E2C" w:rsidP="003A33AB">
            <w:pPr>
              <w:rPr>
                <w:color w:val="7030A0"/>
                <w:sz w:val="18"/>
                <w:szCs w:val="18"/>
              </w:rPr>
            </w:pPr>
            <w:r>
              <w:rPr>
                <w:color w:val="7030A0"/>
                <w:sz w:val="18"/>
                <w:szCs w:val="18"/>
              </w:rPr>
              <w:t>Understand Hinduism’s link with Buddhism.</w:t>
            </w:r>
          </w:p>
          <w:p w14:paraId="406B896A" w14:textId="40E7D67D" w:rsidR="003A33AB" w:rsidRPr="003A33AB" w:rsidRDefault="003A33AB" w:rsidP="003A33AB">
            <w:pPr>
              <w:rPr>
                <w:color w:val="00B0F0"/>
                <w:sz w:val="18"/>
                <w:szCs w:val="18"/>
              </w:rPr>
            </w:pPr>
            <w:r w:rsidRPr="003A33AB">
              <w:rPr>
                <w:rFonts w:cstheme="minorHAnsi"/>
                <w:i/>
                <w:color w:val="00B0F0"/>
                <w:sz w:val="18"/>
                <w:szCs w:val="18"/>
                <w:u w:val="single"/>
              </w:rPr>
              <w:t>Dharma (Right-living, respecting life and honouring the Natural World</w:t>
            </w:r>
            <w:r w:rsidRPr="003A33AB">
              <w:rPr>
                <w:color w:val="00B0F0"/>
                <w:sz w:val="18"/>
                <w:szCs w:val="18"/>
              </w:rPr>
              <w:t>)</w:t>
            </w:r>
          </w:p>
          <w:p w14:paraId="78838205" w14:textId="77777777" w:rsidR="00D531C2" w:rsidRPr="003A33AB" w:rsidRDefault="00A60927" w:rsidP="00D531C2">
            <w:pPr>
              <w:rPr>
                <w:color w:val="00B0F0"/>
                <w:sz w:val="18"/>
                <w:szCs w:val="18"/>
              </w:rPr>
            </w:pPr>
            <w:r w:rsidRPr="003A33AB">
              <w:rPr>
                <w:color w:val="00B0F0"/>
                <w:sz w:val="18"/>
                <w:szCs w:val="18"/>
              </w:rPr>
              <w:t>Followers prefer the term “</w:t>
            </w:r>
            <w:proofErr w:type="spellStart"/>
            <w:r w:rsidRPr="003A33AB">
              <w:rPr>
                <w:color w:val="00B0F0"/>
                <w:sz w:val="18"/>
                <w:szCs w:val="18"/>
              </w:rPr>
              <w:t>Sanatan</w:t>
            </w:r>
            <w:proofErr w:type="spellEnd"/>
            <w:r w:rsidRPr="003A33AB">
              <w:rPr>
                <w:color w:val="00B0F0"/>
                <w:sz w:val="18"/>
                <w:szCs w:val="18"/>
              </w:rPr>
              <w:t xml:space="preserve"> Dharma”, which mean ‘eternal truths’ (i.e. basic teachings which have always been true and always will be). </w:t>
            </w:r>
          </w:p>
          <w:p w14:paraId="681FE3D6" w14:textId="77777777" w:rsidR="00D531C2" w:rsidRPr="003A33AB" w:rsidRDefault="00D531C2" w:rsidP="00D531C2">
            <w:pPr>
              <w:rPr>
                <w:color w:val="00B0F0"/>
                <w:sz w:val="18"/>
                <w:szCs w:val="18"/>
              </w:rPr>
            </w:pPr>
            <w:r w:rsidRPr="003A33AB">
              <w:rPr>
                <w:color w:val="00B0F0"/>
                <w:sz w:val="18"/>
                <w:szCs w:val="18"/>
              </w:rPr>
              <w:t>K</w:t>
            </w:r>
            <w:r w:rsidR="00A60927" w:rsidRPr="003A33AB">
              <w:rPr>
                <w:color w:val="00B0F0"/>
                <w:sz w:val="18"/>
                <w:szCs w:val="18"/>
              </w:rPr>
              <w:t>now the Holi festival celebrates Spring, community and equality, reminding Hindus to respect the</w:t>
            </w:r>
            <w:r w:rsidRPr="003A33AB">
              <w:rPr>
                <w:color w:val="00B0F0"/>
                <w:sz w:val="18"/>
                <w:szCs w:val="18"/>
              </w:rPr>
              <w:t xml:space="preserve"> natural world and its seasons </w:t>
            </w:r>
          </w:p>
          <w:p w14:paraId="2A7489D8" w14:textId="77777777" w:rsidR="00D531C2" w:rsidRPr="003A33AB" w:rsidRDefault="00A60927" w:rsidP="00D531C2">
            <w:pPr>
              <w:rPr>
                <w:color w:val="00B0F0"/>
              </w:rPr>
            </w:pPr>
            <w:r w:rsidRPr="003A33AB">
              <w:rPr>
                <w:color w:val="00B0F0"/>
                <w:sz w:val="18"/>
                <w:szCs w:val="18"/>
              </w:rPr>
              <w:t xml:space="preserve">Also recall the </w:t>
            </w:r>
            <w:proofErr w:type="spellStart"/>
            <w:r w:rsidRPr="003A33AB">
              <w:rPr>
                <w:color w:val="00B0F0"/>
                <w:sz w:val="18"/>
                <w:szCs w:val="18"/>
              </w:rPr>
              <w:t>Holika</w:t>
            </w:r>
            <w:proofErr w:type="spellEnd"/>
            <w:r w:rsidRPr="003A33AB">
              <w:rPr>
                <w:color w:val="00B0F0"/>
                <w:sz w:val="18"/>
                <w:szCs w:val="18"/>
              </w:rPr>
              <w:t xml:space="preserve"> story, who died using her powers to try and kill </w:t>
            </w:r>
            <w:proofErr w:type="spellStart"/>
            <w:r w:rsidRPr="003A33AB">
              <w:rPr>
                <w:color w:val="00B0F0"/>
                <w:sz w:val="18"/>
                <w:szCs w:val="18"/>
              </w:rPr>
              <w:t>Prahlad</w:t>
            </w:r>
            <w:proofErr w:type="spellEnd"/>
            <w:r w:rsidRPr="003A33AB">
              <w:rPr>
                <w:color w:val="00B0F0"/>
                <w:sz w:val="18"/>
                <w:szCs w:val="18"/>
              </w:rPr>
              <w:t xml:space="preserve">, a believer in God, and understand how this reminds Hindus to use their gifts to help not hurt others, the principle of ahimsa. </w:t>
            </w:r>
          </w:p>
          <w:p w14:paraId="53D8FC08" w14:textId="77777777" w:rsidR="00A60927" w:rsidRDefault="00A60927" w:rsidP="00D531C2">
            <w:pPr>
              <w:rPr>
                <w:color w:val="00B0F0"/>
                <w:sz w:val="18"/>
                <w:szCs w:val="18"/>
              </w:rPr>
            </w:pPr>
            <w:r w:rsidRPr="003A33AB">
              <w:rPr>
                <w:color w:val="00B0F0"/>
                <w:sz w:val="18"/>
                <w:szCs w:val="18"/>
              </w:rPr>
              <w:t xml:space="preserve">Know the Hindu word for ‘action’ is ‘karma which means everything we do will have consequences. This is the ‘Law of Karma’. Following the Dharma will produce beneficial results. </w:t>
            </w:r>
          </w:p>
          <w:p w14:paraId="4649B392" w14:textId="77777777" w:rsidR="003A33AB" w:rsidRPr="003A33AB" w:rsidRDefault="003A33AB" w:rsidP="003A33AB">
            <w:pPr>
              <w:rPr>
                <w:rFonts w:cstheme="minorHAnsi"/>
                <w:i/>
                <w:color w:val="00B0F0"/>
                <w:sz w:val="18"/>
                <w:szCs w:val="18"/>
                <w:u w:val="single"/>
              </w:rPr>
            </w:pPr>
            <w:r w:rsidRPr="003A33AB">
              <w:rPr>
                <w:rFonts w:cstheme="minorHAnsi"/>
                <w:i/>
                <w:color w:val="00B0F0"/>
                <w:sz w:val="18"/>
                <w:szCs w:val="18"/>
                <w:u w:val="single"/>
              </w:rPr>
              <w:t>Atman (The Divine Within)</w:t>
            </w:r>
          </w:p>
          <w:p w14:paraId="147ABAC3" w14:textId="77777777" w:rsidR="003A33AB" w:rsidRPr="003A33AB" w:rsidRDefault="003A33AB" w:rsidP="003A33AB">
            <w:pPr>
              <w:rPr>
                <w:color w:val="00B0F0"/>
              </w:rPr>
            </w:pPr>
            <w:r w:rsidRPr="003A33AB">
              <w:rPr>
                <w:color w:val="00B0F0"/>
                <w:sz w:val="18"/>
                <w:szCs w:val="18"/>
              </w:rPr>
              <w:t xml:space="preserve">Recall the Hindu greeting Namaste and its meaning: ‘I respect you’, because Hindus believe the same God is inside every heart and must be treated as one world-family. </w:t>
            </w:r>
          </w:p>
          <w:p w14:paraId="435B92B2" w14:textId="77777777" w:rsidR="003A33AB" w:rsidRPr="003A33AB" w:rsidRDefault="003A33AB" w:rsidP="003A33AB">
            <w:pPr>
              <w:rPr>
                <w:color w:val="00B0F0"/>
              </w:rPr>
            </w:pPr>
            <w:r w:rsidRPr="003A33AB">
              <w:rPr>
                <w:color w:val="00B0F0"/>
                <w:sz w:val="18"/>
                <w:szCs w:val="18"/>
              </w:rPr>
              <w:t xml:space="preserve">Hindus believe in Reincarnation: the belief that when a body dies their atman (“soul”) may move onto another being. In the Bhagavad Gita this is likened to someone changing dirty clothes for clean ones. Similarly, the Atman casts off its worn-out body for a new one. (Bhagavad Gita 2:22). </w:t>
            </w:r>
          </w:p>
          <w:p w14:paraId="2B1797EC" w14:textId="77777777" w:rsidR="003A33AB" w:rsidRPr="003A33AB" w:rsidRDefault="003A33AB" w:rsidP="003A33AB">
            <w:pPr>
              <w:rPr>
                <w:color w:val="00B0F0"/>
              </w:rPr>
            </w:pPr>
            <w:r w:rsidRPr="003A33AB">
              <w:rPr>
                <w:color w:val="00B0F0"/>
                <w:sz w:val="18"/>
                <w:szCs w:val="18"/>
              </w:rPr>
              <w:t xml:space="preserve">The Atman persists and is reborn many times. This continual cycle is called Samsara. </w:t>
            </w:r>
          </w:p>
          <w:p w14:paraId="432C09BB" w14:textId="77777777" w:rsidR="003A33AB" w:rsidRPr="003A33AB" w:rsidRDefault="003A33AB" w:rsidP="003A33AB">
            <w:pPr>
              <w:rPr>
                <w:color w:val="00B0F0"/>
              </w:rPr>
            </w:pPr>
            <w:r w:rsidRPr="003A33AB">
              <w:rPr>
                <w:color w:val="00B0F0"/>
                <w:sz w:val="18"/>
                <w:szCs w:val="18"/>
              </w:rPr>
              <w:t xml:space="preserve">The type of life an Atman moves onto depends on its previous one. This is determined by the Law of Karma. </w:t>
            </w:r>
          </w:p>
          <w:p w14:paraId="0B7E3257" w14:textId="77777777" w:rsidR="003A33AB" w:rsidRPr="003A33AB" w:rsidRDefault="003A33AB" w:rsidP="003A33AB">
            <w:pPr>
              <w:rPr>
                <w:rFonts w:cstheme="minorHAnsi"/>
                <w:color w:val="00B0F0"/>
                <w:sz w:val="18"/>
                <w:szCs w:val="18"/>
              </w:rPr>
            </w:pPr>
            <w:r w:rsidRPr="003A33AB">
              <w:rPr>
                <w:color w:val="00B0F0"/>
                <w:sz w:val="18"/>
                <w:szCs w:val="18"/>
              </w:rPr>
              <w:t>The end of Samsara is called Moksha. The soul breaks out of reincarnation and joins with Brahman.</w:t>
            </w:r>
          </w:p>
          <w:p w14:paraId="035DDA33" w14:textId="77777777" w:rsidR="00D531C2" w:rsidRPr="003A33AB" w:rsidRDefault="00A60927" w:rsidP="00D531C2">
            <w:pPr>
              <w:rPr>
                <w:color w:val="00B050"/>
              </w:rPr>
            </w:pPr>
            <w:r w:rsidRPr="003A33AB">
              <w:rPr>
                <w:color w:val="00B050"/>
                <w:sz w:val="18"/>
                <w:szCs w:val="18"/>
              </w:rPr>
              <w:t xml:space="preserve">Understand that thousands of years ago, Hindu books called the Vedas described many ways of thinking about God with special names, images and stories to help Hindus remember and understand about God. Hindus pray to God by any of these names and ways. </w:t>
            </w:r>
          </w:p>
          <w:p w14:paraId="4288788C" w14:textId="77777777" w:rsidR="00D531C2" w:rsidRPr="003A33AB" w:rsidRDefault="00A60927" w:rsidP="00D531C2">
            <w:pPr>
              <w:rPr>
                <w:color w:val="00B050"/>
              </w:rPr>
            </w:pPr>
            <w:r w:rsidRPr="003A33AB">
              <w:rPr>
                <w:color w:val="00B050"/>
                <w:sz w:val="18"/>
                <w:szCs w:val="18"/>
              </w:rPr>
              <w:t xml:space="preserve">Recall the story of Shiva and the Ganges. Understand that Hindus believe that whilst the natural world is all from within God and so is to be treated as special, the Ganges is a holy river to visit and Shiva is a special and particularly powerful form of God to worship. </w:t>
            </w:r>
          </w:p>
          <w:p w14:paraId="0885582C" w14:textId="77777777" w:rsidR="003A33AB" w:rsidRPr="003A33AB" w:rsidRDefault="003A33AB" w:rsidP="003A33AB">
            <w:pPr>
              <w:rPr>
                <w:color w:val="FF0000"/>
                <w:sz w:val="18"/>
                <w:szCs w:val="18"/>
              </w:rPr>
            </w:pPr>
            <w:r w:rsidRPr="003A33AB">
              <w:rPr>
                <w:rFonts w:cstheme="minorHAnsi"/>
                <w:i/>
                <w:color w:val="FF0000"/>
                <w:sz w:val="18"/>
                <w:szCs w:val="18"/>
                <w:u w:val="single"/>
              </w:rPr>
              <w:t>Deity (Brahman, Deva, Devi and Avatar</w:t>
            </w:r>
            <w:r>
              <w:rPr>
                <w:color w:val="FF0000"/>
                <w:sz w:val="18"/>
                <w:szCs w:val="18"/>
              </w:rPr>
              <w:t xml:space="preserve">) </w:t>
            </w:r>
          </w:p>
          <w:p w14:paraId="7E944422" w14:textId="77777777" w:rsidR="00D531C2" w:rsidRPr="003A33AB" w:rsidRDefault="00A60927" w:rsidP="00D531C2">
            <w:pPr>
              <w:rPr>
                <w:color w:val="FF0000"/>
              </w:rPr>
            </w:pPr>
            <w:r w:rsidRPr="003A33AB">
              <w:rPr>
                <w:color w:val="FF0000"/>
                <w:sz w:val="18"/>
                <w:szCs w:val="18"/>
              </w:rPr>
              <w:t xml:space="preserve">Hinduism teaches that there is one Supreme Being/Person, Brahman. Brahman is everywhere and everything that exists lives in Brahman all the time. Nothing would exist if Brahman was not in it. </w:t>
            </w:r>
          </w:p>
          <w:p w14:paraId="1906B661" w14:textId="77777777" w:rsidR="00A60927" w:rsidRPr="003A33AB" w:rsidRDefault="00A60927" w:rsidP="00D531C2">
            <w:pPr>
              <w:rPr>
                <w:rFonts w:cstheme="minorHAnsi"/>
                <w:color w:val="FF0000"/>
                <w:sz w:val="18"/>
                <w:szCs w:val="18"/>
              </w:rPr>
            </w:pPr>
            <w:r w:rsidRPr="003A33AB">
              <w:rPr>
                <w:color w:val="FF0000"/>
                <w:sz w:val="18"/>
                <w:szCs w:val="18"/>
              </w:rPr>
              <w:t xml:space="preserve">Recognise the symbol often associated with Hinduism: </w:t>
            </w:r>
            <w:proofErr w:type="spellStart"/>
            <w:r w:rsidRPr="003A33AB">
              <w:rPr>
                <w:color w:val="FF0000"/>
                <w:sz w:val="18"/>
                <w:szCs w:val="18"/>
              </w:rPr>
              <w:t>Aum</w:t>
            </w:r>
            <w:proofErr w:type="spellEnd"/>
            <w:r w:rsidRPr="003A33AB">
              <w:rPr>
                <w:color w:val="FF0000"/>
                <w:sz w:val="18"/>
                <w:szCs w:val="18"/>
              </w:rPr>
              <w:t xml:space="preserve">. The sound is sacred and is a way of describing Brahman. </w:t>
            </w:r>
          </w:p>
          <w:p w14:paraId="318F5B9D" w14:textId="77777777" w:rsidR="007563D1" w:rsidRPr="00D531C2" w:rsidRDefault="003A33AB" w:rsidP="003A33AB">
            <w:pPr>
              <w:rPr>
                <w:rFonts w:cstheme="minorHAnsi"/>
                <w:sz w:val="18"/>
                <w:szCs w:val="18"/>
              </w:rPr>
            </w:pPr>
            <w:r w:rsidRPr="00825FF9">
              <w:rPr>
                <w:color w:val="FF0000"/>
                <w:sz w:val="18"/>
                <w:szCs w:val="18"/>
              </w:rPr>
              <w:t>Know that Hindus believe that they can also worship God in other divine forms (or deities) alongside the Avatars</w:t>
            </w:r>
            <w:r>
              <w:rPr>
                <w:color w:val="FF0000"/>
                <w:sz w:val="18"/>
                <w:szCs w:val="18"/>
              </w:rPr>
              <w:t>.</w:t>
            </w:r>
          </w:p>
        </w:tc>
        <w:tc>
          <w:tcPr>
            <w:tcW w:w="3685" w:type="dxa"/>
            <w:gridSpan w:val="2"/>
            <w:tcBorders>
              <w:bottom w:val="single" w:sz="4" w:space="0" w:color="auto"/>
            </w:tcBorders>
            <w:vAlign w:val="center"/>
          </w:tcPr>
          <w:p w14:paraId="63BA6E99" w14:textId="77777777" w:rsidR="007563D1" w:rsidRPr="003A33AB" w:rsidRDefault="007563D1" w:rsidP="00197117">
            <w:pPr>
              <w:jc w:val="center"/>
              <w:rPr>
                <w:rFonts w:cstheme="minorHAnsi"/>
                <w:color w:val="7030A0"/>
                <w:sz w:val="18"/>
                <w:szCs w:val="18"/>
              </w:rPr>
            </w:pPr>
            <w:r w:rsidRPr="003A33AB">
              <w:rPr>
                <w:rFonts w:cstheme="minorHAnsi"/>
                <w:color w:val="7030A0"/>
                <w:sz w:val="18"/>
                <w:szCs w:val="18"/>
              </w:rPr>
              <w:t>Hindu</w:t>
            </w:r>
            <w:r w:rsidR="00D531C2" w:rsidRPr="003A33AB">
              <w:rPr>
                <w:rFonts w:cstheme="minorHAnsi"/>
                <w:color w:val="7030A0"/>
                <w:sz w:val="18"/>
                <w:szCs w:val="18"/>
              </w:rPr>
              <w:t>ism</w:t>
            </w:r>
          </w:p>
          <w:p w14:paraId="0231D840" w14:textId="77777777" w:rsidR="007563D1" w:rsidRPr="003A33AB" w:rsidRDefault="007563D1" w:rsidP="00197117">
            <w:pPr>
              <w:jc w:val="center"/>
              <w:rPr>
                <w:rFonts w:cstheme="minorHAnsi"/>
                <w:color w:val="7030A0"/>
                <w:sz w:val="18"/>
                <w:szCs w:val="18"/>
              </w:rPr>
            </w:pPr>
            <w:r w:rsidRPr="003A33AB">
              <w:rPr>
                <w:rFonts w:cstheme="minorHAnsi"/>
                <w:color w:val="7030A0"/>
                <w:sz w:val="18"/>
                <w:szCs w:val="18"/>
              </w:rPr>
              <w:t>Ancient Sanskrit Writings</w:t>
            </w:r>
          </w:p>
          <w:p w14:paraId="4D41BB9B" w14:textId="77777777" w:rsidR="007563D1" w:rsidRPr="003A33AB" w:rsidRDefault="007563D1" w:rsidP="00197117">
            <w:pPr>
              <w:jc w:val="center"/>
              <w:rPr>
                <w:rFonts w:cstheme="minorHAnsi"/>
                <w:color w:val="00B0F0"/>
                <w:sz w:val="18"/>
                <w:szCs w:val="18"/>
              </w:rPr>
            </w:pPr>
            <w:proofErr w:type="spellStart"/>
            <w:r w:rsidRPr="003A33AB">
              <w:rPr>
                <w:rFonts w:cstheme="minorHAnsi"/>
                <w:color w:val="00B0F0"/>
                <w:sz w:val="18"/>
                <w:szCs w:val="18"/>
              </w:rPr>
              <w:t>Sanatan</w:t>
            </w:r>
            <w:proofErr w:type="spellEnd"/>
            <w:r w:rsidRPr="003A33AB">
              <w:rPr>
                <w:rFonts w:cstheme="minorHAnsi"/>
                <w:color w:val="00B0F0"/>
                <w:sz w:val="18"/>
                <w:szCs w:val="18"/>
              </w:rPr>
              <w:t xml:space="preserve"> Dharma</w:t>
            </w:r>
          </w:p>
          <w:p w14:paraId="6DC71787" w14:textId="77777777" w:rsidR="007563D1" w:rsidRPr="003A33AB" w:rsidRDefault="007563D1" w:rsidP="00197117">
            <w:pPr>
              <w:jc w:val="center"/>
              <w:rPr>
                <w:rFonts w:cstheme="minorHAnsi"/>
                <w:color w:val="00B0F0"/>
                <w:sz w:val="18"/>
                <w:szCs w:val="18"/>
              </w:rPr>
            </w:pPr>
            <w:r w:rsidRPr="003A33AB">
              <w:rPr>
                <w:rFonts w:cstheme="minorHAnsi"/>
                <w:color w:val="00B0F0"/>
                <w:sz w:val="18"/>
                <w:szCs w:val="18"/>
              </w:rPr>
              <w:t>Holi Festival</w:t>
            </w:r>
          </w:p>
          <w:p w14:paraId="09DE8E4E" w14:textId="77777777" w:rsidR="007563D1" w:rsidRPr="003A33AB" w:rsidRDefault="007563D1" w:rsidP="00197117">
            <w:pPr>
              <w:jc w:val="center"/>
              <w:rPr>
                <w:rFonts w:cstheme="minorHAnsi"/>
                <w:color w:val="00B0F0"/>
                <w:sz w:val="18"/>
                <w:szCs w:val="18"/>
              </w:rPr>
            </w:pPr>
            <w:proofErr w:type="spellStart"/>
            <w:r w:rsidRPr="003A33AB">
              <w:rPr>
                <w:rFonts w:cstheme="minorHAnsi"/>
                <w:color w:val="00B0F0"/>
                <w:sz w:val="18"/>
                <w:szCs w:val="18"/>
              </w:rPr>
              <w:t>Holika</w:t>
            </w:r>
            <w:proofErr w:type="spellEnd"/>
          </w:p>
          <w:p w14:paraId="3A060E58" w14:textId="77777777" w:rsidR="007563D1" w:rsidRPr="003A33AB" w:rsidRDefault="007563D1" w:rsidP="00197117">
            <w:pPr>
              <w:jc w:val="center"/>
              <w:rPr>
                <w:rFonts w:cstheme="minorHAnsi"/>
                <w:color w:val="00B0F0"/>
                <w:sz w:val="18"/>
                <w:szCs w:val="18"/>
              </w:rPr>
            </w:pPr>
            <w:r w:rsidRPr="003A33AB">
              <w:rPr>
                <w:rFonts w:cstheme="minorHAnsi"/>
                <w:color w:val="00B0F0"/>
                <w:sz w:val="18"/>
                <w:szCs w:val="18"/>
              </w:rPr>
              <w:t>Ahimsa</w:t>
            </w:r>
          </w:p>
          <w:p w14:paraId="15610ECD" w14:textId="77777777" w:rsidR="00D531C2" w:rsidRDefault="007563D1" w:rsidP="00197117">
            <w:pPr>
              <w:jc w:val="center"/>
              <w:rPr>
                <w:rFonts w:cstheme="minorHAnsi"/>
                <w:color w:val="00B0F0"/>
                <w:sz w:val="18"/>
                <w:szCs w:val="18"/>
              </w:rPr>
            </w:pPr>
            <w:r w:rsidRPr="003A33AB">
              <w:rPr>
                <w:rFonts w:cstheme="minorHAnsi"/>
                <w:color w:val="00B0F0"/>
                <w:sz w:val="18"/>
                <w:szCs w:val="18"/>
              </w:rPr>
              <w:t>Karma</w:t>
            </w:r>
          </w:p>
          <w:p w14:paraId="4781973A" w14:textId="77777777" w:rsidR="003A33AB" w:rsidRDefault="003A33AB" w:rsidP="003A33AB">
            <w:pPr>
              <w:jc w:val="center"/>
              <w:rPr>
                <w:rFonts w:cstheme="minorHAnsi"/>
                <w:color w:val="00B0F0"/>
                <w:sz w:val="18"/>
                <w:szCs w:val="18"/>
              </w:rPr>
            </w:pPr>
            <w:r>
              <w:rPr>
                <w:rFonts w:cstheme="minorHAnsi"/>
                <w:color w:val="00B0F0"/>
                <w:sz w:val="18"/>
                <w:szCs w:val="18"/>
              </w:rPr>
              <w:t>Atman</w:t>
            </w:r>
          </w:p>
          <w:p w14:paraId="51937438" w14:textId="77777777" w:rsidR="003A33AB" w:rsidRDefault="003A33AB" w:rsidP="003A33AB">
            <w:pPr>
              <w:jc w:val="center"/>
              <w:rPr>
                <w:rFonts w:cstheme="minorHAnsi"/>
                <w:color w:val="00B0F0"/>
                <w:sz w:val="18"/>
                <w:szCs w:val="18"/>
              </w:rPr>
            </w:pPr>
            <w:r>
              <w:rPr>
                <w:rFonts w:cstheme="minorHAnsi"/>
                <w:color w:val="00B0F0"/>
                <w:sz w:val="18"/>
                <w:szCs w:val="18"/>
              </w:rPr>
              <w:t>Divine</w:t>
            </w:r>
          </w:p>
          <w:p w14:paraId="20DE749E" w14:textId="77777777" w:rsidR="003A33AB" w:rsidRPr="003A33AB" w:rsidRDefault="003A33AB" w:rsidP="003A33AB">
            <w:pPr>
              <w:jc w:val="center"/>
              <w:rPr>
                <w:rFonts w:cstheme="minorHAnsi"/>
                <w:color w:val="00B0F0"/>
                <w:sz w:val="18"/>
                <w:szCs w:val="18"/>
              </w:rPr>
            </w:pPr>
            <w:r w:rsidRPr="003A33AB">
              <w:rPr>
                <w:rFonts w:cstheme="minorHAnsi"/>
                <w:color w:val="00B0F0"/>
                <w:sz w:val="18"/>
                <w:szCs w:val="18"/>
              </w:rPr>
              <w:t>Namaste</w:t>
            </w:r>
          </w:p>
          <w:p w14:paraId="112C96EF" w14:textId="77777777" w:rsidR="003A33AB" w:rsidRPr="003A33AB" w:rsidRDefault="003A33AB" w:rsidP="003A33AB">
            <w:pPr>
              <w:jc w:val="center"/>
              <w:rPr>
                <w:rFonts w:cstheme="minorHAnsi"/>
                <w:color w:val="00B0F0"/>
                <w:sz w:val="18"/>
                <w:szCs w:val="18"/>
              </w:rPr>
            </w:pPr>
            <w:r w:rsidRPr="003A33AB">
              <w:rPr>
                <w:rFonts w:cstheme="minorHAnsi"/>
                <w:color w:val="00B0F0"/>
                <w:sz w:val="18"/>
                <w:szCs w:val="18"/>
              </w:rPr>
              <w:t>Respect</w:t>
            </w:r>
          </w:p>
          <w:p w14:paraId="76A717E0" w14:textId="77777777" w:rsidR="003A33AB" w:rsidRPr="003A33AB" w:rsidRDefault="003A33AB" w:rsidP="003A33AB">
            <w:pPr>
              <w:jc w:val="center"/>
              <w:rPr>
                <w:rFonts w:cstheme="minorHAnsi"/>
                <w:color w:val="00B0F0"/>
                <w:sz w:val="18"/>
                <w:szCs w:val="18"/>
              </w:rPr>
            </w:pPr>
            <w:r w:rsidRPr="003A33AB">
              <w:rPr>
                <w:rFonts w:cstheme="minorHAnsi"/>
                <w:color w:val="00B0F0"/>
                <w:sz w:val="18"/>
                <w:szCs w:val="18"/>
              </w:rPr>
              <w:t>Reincarnation</w:t>
            </w:r>
          </w:p>
          <w:p w14:paraId="034BF067" w14:textId="77777777" w:rsidR="003A33AB" w:rsidRPr="003A33AB" w:rsidRDefault="003A33AB" w:rsidP="003A33AB">
            <w:pPr>
              <w:jc w:val="center"/>
              <w:rPr>
                <w:rFonts w:cstheme="minorHAnsi"/>
                <w:color w:val="00B0F0"/>
                <w:sz w:val="18"/>
                <w:szCs w:val="18"/>
              </w:rPr>
            </w:pPr>
            <w:r w:rsidRPr="003A33AB">
              <w:rPr>
                <w:rFonts w:cstheme="minorHAnsi"/>
                <w:color w:val="00B0F0"/>
                <w:sz w:val="18"/>
                <w:szCs w:val="18"/>
              </w:rPr>
              <w:t>Arman (soul)</w:t>
            </w:r>
          </w:p>
          <w:p w14:paraId="135254FF" w14:textId="77777777" w:rsidR="003A33AB" w:rsidRPr="003A33AB" w:rsidRDefault="003A33AB" w:rsidP="003A33AB">
            <w:pPr>
              <w:jc w:val="center"/>
              <w:rPr>
                <w:rFonts w:cstheme="minorHAnsi"/>
                <w:color w:val="00B0F0"/>
                <w:sz w:val="18"/>
                <w:szCs w:val="18"/>
              </w:rPr>
            </w:pPr>
            <w:r w:rsidRPr="003A33AB">
              <w:rPr>
                <w:rFonts w:cstheme="minorHAnsi"/>
                <w:color w:val="00B0F0"/>
                <w:sz w:val="18"/>
                <w:szCs w:val="18"/>
              </w:rPr>
              <w:t>Bhagavad Gita</w:t>
            </w:r>
          </w:p>
          <w:p w14:paraId="5893693E" w14:textId="77777777" w:rsidR="003A33AB" w:rsidRPr="003A33AB" w:rsidRDefault="003A33AB" w:rsidP="003A33AB">
            <w:pPr>
              <w:jc w:val="center"/>
              <w:rPr>
                <w:rFonts w:cstheme="minorHAnsi"/>
                <w:color w:val="00B0F0"/>
                <w:sz w:val="18"/>
                <w:szCs w:val="18"/>
              </w:rPr>
            </w:pPr>
            <w:r w:rsidRPr="003A33AB">
              <w:rPr>
                <w:rFonts w:cstheme="minorHAnsi"/>
                <w:color w:val="00B0F0"/>
                <w:sz w:val="18"/>
                <w:szCs w:val="18"/>
              </w:rPr>
              <w:t>Reborn</w:t>
            </w:r>
          </w:p>
          <w:p w14:paraId="2A395F9E" w14:textId="77777777" w:rsidR="003A33AB" w:rsidRPr="003A33AB" w:rsidRDefault="003A33AB" w:rsidP="003A33AB">
            <w:pPr>
              <w:jc w:val="center"/>
              <w:rPr>
                <w:rFonts w:cstheme="minorHAnsi"/>
                <w:color w:val="00B0F0"/>
                <w:sz w:val="18"/>
                <w:szCs w:val="18"/>
              </w:rPr>
            </w:pPr>
            <w:r w:rsidRPr="003A33AB">
              <w:rPr>
                <w:rFonts w:cstheme="minorHAnsi"/>
                <w:color w:val="00B0F0"/>
                <w:sz w:val="18"/>
                <w:szCs w:val="18"/>
              </w:rPr>
              <w:t>Samsara</w:t>
            </w:r>
          </w:p>
          <w:p w14:paraId="7616000B" w14:textId="77777777" w:rsidR="003A33AB" w:rsidRPr="003A33AB" w:rsidRDefault="003A33AB" w:rsidP="003A33AB">
            <w:pPr>
              <w:jc w:val="center"/>
              <w:rPr>
                <w:rFonts w:cstheme="minorHAnsi"/>
                <w:color w:val="00B0F0"/>
                <w:sz w:val="18"/>
                <w:szCs w:val="18"/>
              </w:rPr>
            </w:pPr>
            <w:r w:rsidRPr="003A33AB">
              <w:rPr>
                <w:rFonts w:cstheme="minorHAnsi"/>
                <w:color w:val="00B0F0"/>
                <w:sz w:val="18"/>
                <w:szCs w:val="18"/>
              </w:rPr>
              <w:t>Law of Karma</w:t>
            </w:r>
          </w:p>
          <w:p w14:paraId="450CA96C" w14:textId="77777777" w:rsidR="003A33AB" w:rsidRPr="003A33AB" w:rsidRDefault="003A33AB" w:rsidP="003A33AB">
            <w:pPr>
              <w:jc w:val="center"/>
              <w:rPr>
                <w:rFonts w:cstheme="minorHAnsi"/>
                <w:color w:val="00B0F0"/>
                <w:sz w:val="18"/>
                <w:szCs w:val="18"/>
              </w:rPr>
            </w:pPr>
            <w:r w:rsidRPr="003A33AB">
              <w:rPr>
                <w:rFonts w:cstheme="minorHAnsi"/>
                <w:color w:val="00B0F0"/>
                <w:sz w:val="18"/>
                <w:szCs w:val="18"/>
              </w:rPr>
              <w:t>Moksha</w:t>
            </w:r>
          </w:p>
          <w:p w14:paraId="11CC5ECB" w14:textId="77777777" w:rsidR="003A33AB" w:rsidRDefault="003A33AB" w:rsidP="003A33AB">
            <w:pPr>
              <w:jc w:val="center"/>
              <w:rPr>
                <w:rFonts w:cstheme="minorHAnsi"/>
                <w:color w:val="00B050"/>
                <w:sz w:val="18"/>
                <w:szCs w:val="18"/>
              </w:rPr>
            </w:pPr>
            <w:r>
              <w:rPr>
                <w:rFonts w:cstheme="minorHAnsi"/>
                <w:color w:val="00B050"/>
                <w:sz w:val="18"/>
                <w:szCs w:val="18"/>
              </w:rPr>
              <w:t>Vedas</w:t>
            </w:r>
          </w:p>
          <w:p w14:paraId="685D3AF4" w14:textId="77777777" w:rsidR="007563D1" w:rsidRPr="003A33AB" w:rsidRDefault="007563D1" w:rsidP="00197117">
            <w:pPr>
              <w:jc w:val="center"/>
              <w:rPr>
                <w:rFonts w:cstheme="minorHAnsi"/>
                <w:color w:val="00B050"/>
                <w:sz w:val="18"/>
                <w:szCs w:val="18"/>
              </w:rPr>
            </w:pPr>
            <w:r w:rsidRPr="003A33AB">
              <w:rPr>
                <w:rFonts w:cstheme="minorHAnsi"/>
                <w:color w:val="00B050"/>
                <w:sz w:val="18"/>
                <w:szCs w:val="18"/>
              </w:rPr>
              <w:t>Shiva</w:t>
            </w:r>
          </w:p>
          <w:p w14:paraId="5BAB9F18" w14:textId="77777777" w:rsidR="007563D1" w:rsidRPr="003A33AB" w:rsidRDefault="007563D1" w:rsidP="00197117">
            <w:pPr>
              <w:jc w:val="center"/>
              <w:rPr>
                <w:rFonts w:cstheme="minorHAnsi"/>
                <w:color w:val="00B050"/>
                <w:sz w:val="18"/>
                <w:szCs w:val="18"/>
              </w:rPr>
            </w:pPr>
            <w:r w:rsidRPr="003A33AB">
              <w:rPr>
                <w:rFonts w:cstheme="minorHAnsi"/>
                <w:color w:val="00B050"/>
                <w:sz w:val="18"/>
                <w:szCs w:val="18"/>
              </w:rPr>
              <w:t>Ganges</w:t>
            </w:r>
          </w:p>
          <w:p w14:paraId="6203509B" w14:textId="77777777" w:rsidR="003A33AB" w:rsidRDefault="003A33AB" w:rsidP="00197117">
            <w:pPr>
              <w:jc w:val="center"/>
              <w:rPr>
                <w:rFonts w:cstheme="minorHAnsi"/>
                <w:color w:val="FF0000"/>
                <w:sz w:val="18"/>
                <w:szCs w:val="18"/>
              </w:rPr>
            </w:pPr>
            <w:r>
              <w:rPr>
                <w:rFonts w:cstheme="minorHAnsi"/>
                <w:color w:val="FF0000"/>
                <w:sz w:val="18"/>
                <w:szCs w:val="18"/>
              </w:rPr>
              <w:t>Deity</w:t>
            </w:r>
          </w:p>
          <w:p w14:paraId="343831EF" w14:textId="77777777" w:rsidR="007563D1" w:rsidRDefault="003A33AB" w:rsidP="00197117">
            <w:pPr>
              <w:jc w:val="center"/>
              <w:rPr>
                <w:rFonts w:cstheme="minorHAnsi"/>
                <w:color w:val="FF0000"/>
                <w:sz w:val="18"/>
                <w:szCs w:val="18"/>
              </w:rPr>
            </w:pPr>
            <w:r>
              <w:rPr>
                <w:rFonts w:cstheme="minorHAnsi"/>
                <w:color w:val="FF0000"/>
                <w:sz w:val="18"/>
                <w:szCs w:val="18"/>
              </w:rPr>
              <w:t>Brahman</w:t>
            </w:r>
          </w:p>
          <w:p w14:paraId="6AE07FAE" w14:textId="77777777" w:rsidR="003A33AB" w:rsidRDefault="003A33AB" w:rsidP="00197117">
            <w:pPr>
              <w:jc w:val="center"/>
              <w:rPr>
                <w:rFonts w:cstheme="minorHAnsi"/>
                <w:color w:val="FF0000"/>
                <w:sz w:val="18"/>
                <w:szCs w:val="18"/>
              </w:rPr>
            </w:pPr>
            <w:r>
              <w:rPr>
                <w:rFonts w:cstheme="minorHAnsi"/>
                <w:color w:val="FF0000"/>
                <w:sz w:val="18"/>
                <w:szCs w:val="18"/>
              </w:rPr>
              <w:t>Deva</w:t>
            </w:r>
          </w:p>
          <w:p w14:paraId="418F1898" w14:textId="77777777" w:rsidR="003A33AB" w:rsidRDefault="003A33AB" w:rsidP="00197117">
            <w:pPr>
              <w:jc w:val="center"/>
              <w:rPr>
                <w:rFonts w:cstheme="minorHAnsi"/>
                <w:color w:val="FF0000"/>
                <w:sz w:val="18"/>
                <w:szCs w:val="18"/>
              </w:rPr>
            </w:pPr>
            <w:r>
              <w:rPr>
                <w:rFonts w:cstheme="minorHAnsi"/>
                <w:color w:val="FF0000"/>
                <w:sz w:val="18"/>
                <w:szCs w:val="18"/>
              </w:rPr>
              <w:t>Devi</w:t>
            </w:r>
            <w:r>
              <w:rPr>
                <w:rFonts w:cstheme="minorHAnsi"/>
                <w:color w:val="FF0000"/>
                <w:sz w:val="18"/>
                <w:szCs w:val="18"/>
              </w:rPr>
              <w:br/>
              <w:t>Avatar</w:t>
            </w:r>
          </w:p>
          <w:p w14:paraId="29AF45BA" w14:textId="77777777" w:rsidR="007563D1" w:rsidRPr="00171F36" w:rsidRDefault="003A33AB" w:rsidP="003A33AB">
            <w:pPr>
              <w:jc w:val="center"/>
              <w:rPr>
                <w:rFonts w:cstheme="minorHAnsi"/>
                <w:color w:val="00B050"/>
                <w:sz w:val="18"/>
                <w:szCs w:val="18"/>
              </w:rPr>
            </w:pPr>
            <w:proofErr w:type="spellStart"/>
            <w:r>
              <w:rPr>
                <w:rFonts w:cstheme="minorHAnsi"/>
                <w:color w:val="FF0000"/>
                <w:sz w:val="18"/>
                <w:szCs w:val="18"/>
              </w:rPr>
              <w:t>Aum</w:t>
            </w:r>
            <w:proofErr w:type="spellEnd"/>
          </w:p>
        </w:tc>
      </w:tr>
    </w:tbl>
    <w:p w14:paraId="1F7BD4DD" w14:textId="77777777" w:rsidR="00C94050" w:rsidRDefault="00C94050"/>
    <w:p w14:paraId="6CA1DC94" w14:textId="77777777" w:rsidR="00D238FD" w:rsidRDefault="00D238FD"/>
    <w:p w14:paraId="1897FFBF" w14:textId="77777777" w:rsidR="00D238FD" w:rsidRDefault="00D238FD"/>
    <w:p w14:paraId="1A3AFE1B" w14:textId="77777777" w:rsidR="00D238FD" w:rsidRDefault="00D238FD"/>
    <w:p w14:paraId="643322BB" w14:textId="77777777" w:rsidR="00D238FD" w:rsidRDefault="00D238FD"/>
    <w:p w14:paraId="18C8405E" w14:textId="77777777" w:rsidR="00D238FD" w:rsidRDefault="00D238FD"/>
    <w:p w14:paraId="5E142BD1" w14:textId="38230F68" w:rsidR="00702EF2" w:rsidRDefault="00702EF2"/>
    <w:tbl>
      <w:tblPr>
        <w:tblStyle w:val="TableGrid"/>
        <w:tblW w:w="15304" w:type="dxa"/>
        <w:tblLook w:val="04A0" w:firstRow="1" w:lastRow="0" w:firstColumn="1" w:lastColumn="0" w:noHBand="0" w:noVBand="1"/>
      </w:tblPr>
      <w:tblGrid>
        <w:gridCol w:w="11194"/>
        <w:gridCol w:w="4110"/>
      </w:tblGrid>
      <w:tr w:rsidR="00335A74" w:rsidRPr="00171F36" w14:paraId="129475E2" w14:textId="77777777" w:rsidTr="003A33AB">
        <w:trPr>
          <w:trHeight w:val="58"/>
        </w:trPr>
        <w:tc>
          <w:tcPr>
            <w:tcW w:w="11194" w:type="dxa"/>
          </w:tcPr>
          <w:p w14:paraId="46E1D913" w14:textId="77777777" w:rsidR="00335A74" w:rsidRPr="00171F36" w:rsidRDefault="00335A74" w:rsidP="004769F5">
            <w:pPr>
              <w:rPr>
                <w:rFonts w:cstheme="minorHAnsi"/>
                <w:sz w:val="18"/>
                <w:szCs w:val="18"/>
                <w:u w:val="single"/>
              </w:rPr>
            </w:pPr>
            <w:r w:rsidRPr="00171F36">
              <w:rPr>
                <w:rFonts w:cstheme="minorHAnsi"/>
                <w:b/>
                <w:sz w:val="18"/>
                <w:szCs w:val="18"/>
                <w:u w:val="single"/>
              </w:rPr>
              <w:lastRenderedPageBreak/>
              <w:t xml:space="preserve">Year 6: </w:t>
            </w:r>
            <w:r w:rsidR="004769F5">
              <w:rPr>
                <w:rFonts w:cstheme="minorHAnsi"/>
                <w:sz w:val="18"/>
                <w:szCs w:val="18"/>
                <w:u w:val="single"/>
              </w:rPr>
              <w:t>Key Points</w:t>
            </w:r>
          </w:p>
        </w:tc>
        <w:tc>
          <w:tcPr>
            <w:tcW w:w="4110" w:type="dxa"/>
            <w:vAlign w:val="center"/>
          </w:tcPr>
          <w:p w14:paraId="61519A2C" w14:textId="77777777" w:rsidR="00335A74" w:rsidRPr="00171F36" w:rsidRDefault="00335A74" w:rsidP="003A33AB">
            <w:pPr>
              <w:jc w:val="center"/>
              <w:rPr>
                <w:rFonts w:cstheme="minorHAnsi"/>
                <w:b/>
                <w:sz w:val="18"/>
                <w:szCs w:val="18"/>
              </w:rPr>
            </w:pPr>
            <w:r w:rsidRPr="00171F36">
              <w:rPr>
                <w:rFonts w:cstheme="minorHAnsi"/>
                <w:b/>
                <w:sz w:val="18"/>
                <w:szCs w:val="18"/>
              </w:rPr>
              <w:t>Vocabulary</w:t>
            </w:r>
          </w:p>
        </w:tc>
      </w:tr>
      <w:tr w:rsidR="00335A74" w:rsidRPr="00171F36" w14:paraId="7DD8B4F4" w14:textId="77777777" w:rsidTr="003A33AB">
        <w:trPr>
          <w:trHeight w:val="1408"/>
        </w:trPr>
        <w:tc>
          <w:tcPr>
            <w:tcW w:w="11194" w:type="dxa"/>
          </w:tcPr>
          <w:p w14:paraId="647B2828" w14:textId="77777777" w:rsidR="00D238FD" w:rsidRDefault="00335A74" w:rsidP="00A209DC">
            <w:pPr>
              <w:rPr>
                <w:rFonts w:cstheme="minorHAnsi"/>
                <w:i/>
                <w:color w:val="7030A0"/>
                <w:sz w:val="18"/>
                <w:szCs w:val="18"/>
              </w:rPr>
            </w:pPr>
            <w:r w:rsidRPr="00171F36">
              <w:rPr>
                <w:rFonts w:cstheme="minorHAnsi"/>
                <w:sz w:val="18"/>
                <w:szCs w:val="18"/>
              </w:rPr>
              <w:t>Judaism</w:t>
            </w:r>
            <w:r w:rsidR="00D531C2">
              <w:rPr>
                <w:rFonts w:cstheme="minorHAnsi"/>
                <w:i/>
                <w:color w:val="7030A0"/>
                <w:sz w:val="18"/>
                <w:szCs w:val="18"/>
              </w:rPr>
              <w:t xml:space="preserve"> </w:t>
            </w:r>
          </w:p>
          <w:p w14:paraId="63C06431" w14:textId="77777777" w:rsidR="00335A74" w:rsidRDefault="00335A74" w:rsidP="00A209DC">
            <w:pPr>
              <w:rPr>
                <w:rFonts w:cstheme="minorHAnsi"/>
                <w:b/>
                <w:sz w:val="18"/>
                <w:szCs w:val="18"/>
              </w:rPr>
            </w:pPr>
            <w:r>
              <w:rPr>
                <w:rFonts w:cstheme="minorHAnsi"/>
                <w:b/>
                <w:sz w:val="18"/>
                <w:szCs w:val="18"/>
              </w:rPr>
              <w:t>Term 1 and 2</w:t>
            </w:r>
          </w:p>
          <w:p w14:paraId="66D08796" w14:textId="77777777" w:rsidR="00197117" w:rsidRPr="00197117" w:rsidRDefault="00197117" w:rsidP="00197117">
            <w:pPr>
              <w:rPr>
                <w:color w:val="7030A0"/>
                <w:sz w:val="18"/>
                <w:szCs w:val="18"/>
                <w:u w:val="single"/>
              </w:rPr>
            </w:pPr>
            <w:r w:rsidRPr="00197117">
              <w:rPr>
                <w:color w:val="7030A0"/>
                <w:sz w:val="18"/>
                <w:szCs w:val="18"/>
                <w:u w:val="single"/>
              </w:rPr>
              <w:t>God and the Covenant</w:t>
            </w:r>
          </w:p>
          <w:p w14:paraId="68EE72E3" w14:textId="2D62F8B4" w:rsidR="00197117" w:rsidRDefault="00197117" w:rsidP="00197117">
            <w:pPr>
              <w:rPr>
                <w:color w:val="7030A0"/>
                <w:sz w:val="18"/>
                <w:szCs w:val="18"/>
              </w:rPr>
            </w:pPr>
            <w:r w:rsidRPr="00197117">
              <w:rPr>
                <w:color w:val="7030A0"/>
                <w:sz w:val="18"/>
                <w:szCs w:val="18"/>
              </w:rPr>
              <w:t xml:space="preserve">Know that Abraham is called one of the fathers of Judaism </w:t>
            </w:r>
            <w:r w:rsidR="003A33AB">
              <w:rPr>
                <w:color w:val="7030A0"/>
                <w:sz w:val="18"/>
                <w:szCs w:val="18"/>
              </w:rPr>
              <w:t>and this history and origin of Judaism.</w:t>
            </w:r>
          </w:p>
          <w:p w14:paraId="48EBD979" w14:textId="0609CC1B" w:rsidR="00892E2C" w:rsidRPr="00197117" w:rsidRDefault="00892E2C" w:rsidP="00197117">
            <w:pPr>
              <w:rPr>
                <w:color w:val="7030A0"/>
                <w:sz w:val="18"/>
                <w:szCs w:val="18"/>
              </w:rPr>
            </w:pPr>
            <w:r>
              <w:rPr>
                <w:color w:val="7030A0"/>
                <w:sz w:val="18"/>
                <w:szCs w:val="18"/>
              </w:rPr>
              <w:t>Understand Judaism’s link to Christianity and Islam.</w:t>
            </w:r>
          </w:p>
          <w:p w14:paraId="1EBA4FCD" w14:textId="77777777" w:rsidR="00197117" w:rsidRPr="003A33AB" w:rsidRDefault="00197117" w:rsidP="00197117">
            <w:pPr>
              <w:rPr>
                <w:color w:val="FF0000"/>
                <w:sz w:val="18"/>
                <w:szCs w:val="18"/>
              </w:rPr>
            </w:pPr>
            <w:r w:rsidRPr="003A33AB">
              <w:rPr>
                <w:color w:val="FF0000"/>
                <w:sz w:val="18"/>
                <w:szCs w:val="18"/>
              </w:rPr>
              <w:t xml:space="preserve">Know the story of Abraham who Jews believe was the first person to believe in one God: </w:t>
            </w:r>
          </w:p>
          <w:p w14:paraId="6C941D13" w14:textId="77777777" w:rsidR="00197117" w:rsidRPr="003A33AB" w:rsidRDefault="00197117" w:rsidP="00197117">
            <w:pPr>
              <w:pStyle w:val="ListParagraph"/>
              <w:numPr>
                <w:ilvl w:val="0"/>
                <w:numId w:val="15"/>
              </w:numPr>
              <w:rPr>
                <w:color w:val="FF0000"/>
                <w:sz w:val="18"/>
                <w:szCs w:val="18"/>
              </w:rPr>
            </w:pPr>
            <w:r w:rsidRPr="003A33AB">
              <w:rPr>
                <w:color w:val="FF0000"/>
                <w:sz w:val="18"/>
                <w:szCs w:val="18"/>
              </w:rPr>
              <w:t xml:space="preserve">Abraham was rich and lived in Ur; the people worshipped many gods </w:t>
            </w:r>
          </w:p>
          <w:p w14:paraId="092C4530" w14:textId="77777777" w:rsidR="00197117" w:rsidRPr="003A33AB" w:rsidRDefault="00197117" w:rsidP="00197117">
            <w:pPr>
              <w:pStyle w:val="ListParagraph"/>
              <w:numPr>
                <w:ilvl w:val="0"/>
                <w:numId w:val="15"/>
              </w:numPr>
              <w:rPr>
                <w:color w:val="FF0000"/>
                <w:sz w:val="18"/>
                <w:szCs w:val="18"/>
              </w:rPr>
            </w:pPr>
            <w:r w:rsidRPr="003A33AB">
              <w:rPr>
                <w:color w:val="FF0000"/>
                <w:sz w:val="18"/>
                <w:szCs w:val="18"/>
              </w:rPr>
              <w:t>God speaks to Abraham and tells him to leave his home with 3 promises: a relationship with God, numerous descenda</w:t>
            </w:r>
            <w:r w:rsidR="003A33AB">
              <w:rPr>
                <w:color w:val="FF0000"/>
                <w:sz w:val="18"/>
                <w:szCs w:val="18"/>
              </w:rPr>
              <w:t xml:space="preserve">nts and land </w:t>
            </w:r>
            <w:r w:rsidRPr="003A33AB">
              <w:rPr>
                <w:color w:val="FF0000"/>
                <w:sz w:val="18"/>
                <w:szCs w:val="18"/>
              </w:rPr>
              <w:t xml:space="preserve">but Sara is barren </w:t>
            </w:r>
          </w:p>
          <w:p w14:paraId="0266E97B" w14:textId="77777777" w:rsidR="00197117" w:rsidRPr="003A33AB" w:rsidRDefault="00197117" w:rsidP="00197117">
            <w:pPr>
              <w:pStyle w:val="ListParagraph"/>
              <w:numPr>
                <w:ilvl w:val="0"/>
                <w:numId w:val="15"/>
              </w:numPr>
              <w:rPr>
                <w:color w:val="FF0000"/>
                <w:sz w:val="18"/>
                <w:szCs w:val="18"/>
              </w:rPr>
            </w:pPr>
            <w:r w:rsidRPr="003A33AB">
              <w:rPr>
                <w:color w:val="FF0000"/>
                <w:sz w:val="18"/>
                <w:szCs w:val="18"/>
              </w:rPr>
              <w:t xml:space="preserve">With no scriptures or traditions, he puts his faith in God </w:t>
            </w:r>
          </w:p>
          <w:p w14:paraId="4117B926" w14:textId="77777777" w:rsidR="00197117" w:rsidRPr="003A33AB" w:rsidRDefault="00197117" w:rsidP="00A209DC">
            <w:pPr>
              <w:pStyle w:val="ListParagraph"/>
              <w:numPr>
                <w:ilvl w:val="0"/>
                <w:numId w:val="15"/>
              </w:numPr>
              <w:rPr>
                <w:color w:val="FF0000"/>
                <w:sz w:val="18"/>
                <w:szCs w:val="18"/>
              </w:rPr>
            </w:pPr>
            <w:r w:rsidRPr="00197117">
              <w:rPr>
                <w:color w:val="FF0000"/>
                <w:sz w:val="18"/>
                <w:szCs w:val="18"/>
              </w:rPr>
              <w:t>Understand that, for Jews, the covenant that began with Abraham is an important belief of a two-way relationship. Jews put their faith in God (not blind faith – Abraham often questions God) and God gives his blessings to Abraham and his descendants.</w:t>
            </w:r>
          </w:p>
          <w:p w14:paraId="4626B9C1" w14:textId="77777777" w:rsidR="00335A74" w:rsidRPr="00197117" w:rsidRDefault="00335A74" w:rsidP="00335A74">
            <w:pPr>
              <w:rPr>
                <w:color w:val="00B0F0"/>
                <w:sz w:val="18"/>
                <w:szCs w:val="18"/>
              </w:rPr>
            </w:pPr>
            <w:r w:rsidRPr="00197117">
              <w:rPr>
                <w:color w:val="00B0F0"/>
                <w:sz w:val="18"/>
                <w:szCs w:val="18"/>
              </w:rPr>
              <w:t xml:space="preserve">Know that Jews have coming of age ceremonies: Bar and Bat Mitzvah (for boys and girls, respectively). These are important because it marks the time when people become responsible for following the Torah. </w:t>
            </w:r>
          </w:p>
          <w:p w14:paraId="56B0EE83" w14:textId="77777777" w:rsidR="008D060B" w:rsidRPr="00197117" w:rsidRDefault="00335A74" w:rsidP="008D060B">
            <w:pPr>
              <w:rPr>
                <w:color w:val="00B0F0"/>
                <w:sz w:val="18"/>
                <w:szCs w:val="18"/>
              </w:rPr>
            </w:pPr>
            <w:r w:rsidRPr="00197117">
              <w:rPr>
                <w:color w:val="00B0F0"/>
                <w:sz w:val="18"/>
                <w:szCs w:val="18"/>
              </w:rPr>
              <w:t xml:space="preserve">Know that Yom Kippur is the holiest day in the Jewish calendar. </w:t>
            </w:r>
          </w:p>
          <w:p w14:paraId="5CBB09C7" w14:textId="77777777" w:rsidR="008D060B" w:rsidRPr="00197117" w:rsidRDefault="00335A74" w:rsidP="008D060B">
            <w:pPr>
              <w:rPr>
                <w:color w:val="00B0F0"/>
                <w:sz w:val="18"/>
                <w:szCs w:val="18"/>
              </w:rPr>
            </w:pPr>
            <w:r w:rsidRPr="00197117">
              <w:rPr>
                <w:color w:val="00B0F0"/>
                <w:sz w:val="18"/>
                <w:szCs w:val="18"/>
              </w:rPr>
              <w:t xml:space="preserve">This period starts with Rosh </w:t>
            </w:r>
            <w:proofErr w:type="spellStart"/>
            <w:r w:rsidRPr="00197117">
              <w:rPr>
                <w:color w:val="00B0F0"/>
                <w:sz w:val="18"/>
                <w:szCs w:val="18"/>
              </w:rPr>
              <w:t>Hashannah</w:t>
            </w:r>
            <w:proofErr w:type="spellEnd"/>
            <w:r w:rsidRPr="00197117">
              <w:rPr>
                <w:color w:val="00B0F0"/>
                <w:sz w:val="18"/>
                <w:szCs w:val="18"/>
              </w:rPr>
              <w:t xml:space="preserve"> and ends ten days later with Yom Kippur. It is during this time of fasting that Jews show how sorry they are, and attend the synagogue as often as they can, listening to the Torah; for asking for forgiveness from those who they have wronged, forgive those </w:t>
            </w:r>
            <w:r w:rsidR="003A33AB">
              <w:rPr>
                <w:color w:val="00B0F0"/>
                <w:sz w:val="18"/>
                <w:szCs w:val="18"/>
              </w:rPr>
              <w:t>who have wronged them and ask Go</w:t>
            </w:r>
            <w:r w:rsidRPr="00197117">
              <w:rPr>
                <w:color w:val="00B0F0"/>
                <w:sz w:val="18"/>
                <w:szCs w:val="18"/>
              </w:rPr>
              <w:t xml:space="preserve">d to forgive them; saying, “And for all these, God of forgiveness, forgive us, pardon us, and grant us atonement”. </w:t>
            </w:r>
          </w:p>
          <w:p w14:paraId="0E73109B" w14:textId="77777777" w:rsidR="008D060B" w:rsidRPr="00197117" w:rsidRDefault="00335A74" w:rsidP="008D060B">
            <w:pPr>
              <w:rPr>
                <w:color w:val="00B0F0"/>
                <w:sz w:val="18"/>
                <w:szCs w:val="18"/>
              </w:rPr>
            </w:pPr>
            <w:r w:rsidRPr="00197117">
              <w:rPr>
                <w:color w:val="00B0F0"/>
                <w:sz w:val="18"/>
                <w:szCs w:val="18"/>
              </w:rPr>
              <w:t xml:space="preserve">Understand how Jews celebrate the Shabbat and why it is considered the most important festival: </w:t>
            </w:r>
          </w:p>
          <w:p w14:paraId="6F50C0B4" w14:textId="77777777" w:rsidR="008D060B" w:rsidRPr="00197117" w:rsidRDefault="00335A74" w:rsidP="008D060B">
            <w:pPr>
              <w:pStyle w:val="ListParagraph"/>
              <w:numPr>
                <w:ilvl w:val="0"/>
                <w:numId w:val="15"/>
              </w:numPr>
              <w:rPr>
                <w:color w:val="00B0F0"/>
                <w:sz w:val="18"/>
                <w:szCs w:val="18"/>
              </w:rPr>
            </w:pPr>
            <w:r w:rsidRPr="00197117">
              <w:rPr>
                <w:color w:val="00B0F0"/>
                <w:sz w:val="18"/>
                <w:szCs w:val="18"/>
              </w:rPr>
              <w:t xml:space="preserve">Timing of Shabbat, no work, but study, rest and leisure </w:t>
            </w:r>
          </w:p>
          <w:p w14:paraId="07FDB4A7" w14:textId="77777777" w:rsidR="008D060B" w:rsidRPr="00197117" w:rsidRDefault="00335A74" w:rsidP="008D060B">
            <w:pPr>
              <w:pStyle w:val="ListParagraph"/>
              <w:numPr>
                <w:ilvl w:val="0"/>
                <w:numId w:val="15"/>
              </w:numPr>
              <w:rPr>
                <w:color w:val="00B0F0"/>
                <w:sz w:val="18"/>
                <w:szCs w:val="18"/>
              </w:rPr>
            </w:pPr>
            <w:r w:rsidRPr="00197117">
              <w:rPr>
                <w:color w:val="00B0F0"/>
                <w:sz w:val="18"/>
                <w:szCs w:val="18"/>
              </w:rPr>
              <w:t xml:space="preserve">Time to celebrate belief in one God as creator </w:t>
            </w:r>
          </w:p>
          <w:p w14:paraId="2B081681" w14:textId="77777777" w:rsidR="008D060B" w:rsidRPr="00197117" w:rsidRDefault="00335A74" w:rsidP="008D060B">
            <w:pPr>
              <w:pStyle w:val="ListParagraph"/>
              <w:numPr>
                <w:ilvl w:val="0"/>
                <w:numId w:val="15"/>
              </w:numPr>
              <w:rPr>
                <w:color w:val="00B0F0"/>
                <w:sz w:val="18"/>
                <w:szCs w:val="18"/>
              </w:rPr>
            </w:pPr>
            <w:r w:rsidRPr="00197117">
              <w:rPr>
                <w:color w:val="00B0F0"/>
                <w:sz w:val="18"/>
                <w:szCs w:val="18"/>
              </w:rPr>
              <w:t xml:space="preserve">Central rituals: Kiddush, lighting candles, wine shared, and bread cut </w:t>
            </w:r>
          </w:p>
          <w:p w14:paraId="7054104D" w14:textId="77777777" w:rsidR="008D060B" w:rsidRPr="00197117" w:rsidRDefault="00335A74" w:rsidP="008D060B">
            <w:pPr>
              <w:pStyle w:val="ListParagraph"/>
              <w:numPr>
                <w:ilvl w:val="0"/>
                <w:numId w:val="15"/>
              </w:numPr>
              <w:rPr>
                <w:color w:val="00B0F0"/>
                <w:sz w:val="18"/>
                <w:szCs w:val="18"/>
              </w:rPr>
            </w:pPr>
            <w:r w:rsidRPr="00197117">
              <w:rPr>
                <w:color w:val="00B0F0"/>
                <w:sz w:val="18"/>
                <w:szCs w:val="18"/>
              </w:rPr>
              <w:t xml:space="preserve">Attendance at Synagogue and opening of Ark </w:t>
            </w:r>
          </w:p>
          <w:p w14:paraId="64025813" w14:textId="77777777" w:rsidR="00335A74" w:rsidRPr="00197117" w:rsidRDefault="00335A74" w:rsidP="008D060B">
            <w:pPr>
              <w:pStyle w:val="ListParagraph"/>
              <w:numPr>
                <w:ilvl w:val="0"/>
                <w:numId w:val="15"/>
              </w:numPr>
              <w:rPr>
                <w:color w:val="00B0F0"/>
                <w:sz w:val="18"/>
                <w:szCs w:val="18"/>
              </w:rPr>
            </w:pPr>
            <w:r w:rsidRPr="00197117">
              <w:rPr>
                <w:color w:val="00B0F0"/>
                <w:sz w:val="18"/>
                <w:szCs w:val="18"/>
              </w:rPr>
              <w:t xml:space="preserve">Dietary rules including kosher and </w:t>
            </w:r>
            <w:proofErr w:type="spellStart"/>
            <w:r w:rsidRPr="00197117">
              <w:rPr>
                <w:color w:val="00B0F0"/>
                <w:sz w:val="18"/>
                <w:szCs w:val="18"/>
              </w:rPr>
              <w:t>trefah</w:t>
            </w:r>
            <w:proofErr w:type="spellEnd"/>
            <w:r w:rsidRPr="00197117">
              <w:rPr>
                <w:color w:val="00B0F0"/>
                <w:sz w:val="18"/>
                <w:szCs w:val="18"/>
              </w:rPr>
              <w:t xml:space="preserve"> and separation of meat and mi</w:t>
            </w:r>
            <w:r w:rsidR="008D060B" w:rsidRPr="00197117">
              <w:rPr>
                <w:color w:val="00B0F0"/>
                <w:sz w:val="18"/>
                <w:szCs w:val="18"/>
              </w:rPr>
              <w:t>lk.</w:t>
            </w:r>
          </w:p>
          <w:p w14:paraId="48F9C5B7" w14:textId="77777777" w:rsidR="003A33AB" w:rsidRDefault="003A33AB" w:rsidP="008D060B">
            <w:pPr>
              <w:rPr>
                <w:color w:val="00B050"/>
                <w:sz w:val="18"/>
                <w:szCs w:val="18"/>
                <w:u w:val="single"/>
              </w:rPr>
            </w:pPr>
            <w:r>
              <w:rPr>
                <w:color w:val="00B050"/>
                <w:sz w:val="18"/>
                <w:szCs w:val="18"/>
                <w:u w:val="single"/>
              </w:rPr>
              <w:t>The Torah</w:t>
            </w:r>
          </w:p>
          <w:p w14:paraId="3122DE24" w14:textId="77777777" w:rsidR="00BB5285" w:rsidRPr="00197117" w:rsidRDefault="008D060B" w:rsidP="008D060B">
            <w:pPr>
              <w:rPr>
                <w:color w:val="00B050"/>
                <w:sz w:val="18"/>
                <w:szCs w:val="18"/>
              </w:rPr>
            </w:pPr>
            <w:r w:rsidRPr="00197117">
              <w:rPr>
                <w:color w:val="00B050"/>
                <w:sz w:val="18"/>
                <w:szCs w:val="18"/>
              </w:rPr>
              <w:t xml:space="preserve">Recall that Jewish scriptures are called the </w:t>
            </w:r>
            <w:proofErr w:type="spellStart"/>
            <w:r w:rsidRPr="00197117">
              <w:rPr>
                <w:color w:val="00B050"/>
                <w:sz w:val="18"/>
                <w:szCs w:val="18"/>
              </w:rPr>
              <w:t>Tenakh</w:t>
            </w:r>
            <w:proofErr w:type="spellEnd"/>
            <w:r w:rsidRPr="00197117">
              <w:rPr>
                <w:color w:val="00B050"/>
                <w:sz w:val="18"/>
                <w:szCs w:val="18"/>
              </w:rPr>
              <w:t xml:space="preserve">, which are made up of 3 sections: Torah, </w:t>
            </w:r>
            <w:proofErr w:type="spellStart"/>
            <w:r w:rsidRPr="00197117">
              <w:rPr>
                <w:color w:val="00B050"/>
                <w:sz w:val="18"/>
                <w:szCs w:val="18"/>
              </w:rPr>
              <w:t>Nevi’ism</w:t>
            </w:r>
            <w:proofErr w:type="spellEnd"/>
            <w:r w:rsidRPr="00197117">
              <w:rPr>
                <w:color w:val="00B050"/>
                <w:sz w:val="18"/>
                <w:szCs w:val="18"/>
              </w:rPr>
              <w:t xml:space="preserve"> and Ketuvim. The word </w:t>
            </w:r>
            <w:proofErr w:type="spellStart"/>
            <w:r w:rsidRPr="00197117">
              <w:rPr>
                <w:color w:val="00B050"/>
                <w:sz w:val="18"/>
                <w:szCs w:val="18"/>
              </w:rPr>
              <w:t>Tenakh</w:t>
            </w:r>
            <w:proofErr w:type="spellEnd"/>
            <w:r w:rsidRPr="00197117">
              <w:rPr>
                <w:color w:val="00B050"/>
                <w:sz w:val="18"/>
                <w:szCs w:val="18"/>
              </w:rPr>
              <w:t xml:space="preserve">, is made up of these 3 types of writing. </w:t>
            </w:r>
          </w:p>
          <w:p w14:paraId="21B0CAB2" w14:textId="77777777" w:rsidR="00BB5285" w:rsidRPr="00BB5285" w:rsidRDefault="008D060B" w:rsidP="00BB5285">
            <w:pPr>
              <w:rPr>
                <w:color w:val="7030A0"/>
                <w:sz w:val="18"/>
                <w:szCs w:val="18"/>
              </w:rPr>
            </w:pPr>
            <w:r w:rsidRPr="00197117">
              <w:rPr>
                <w:color w:val="00B050"/>
                <w:sz w:val="18"/>
                <w:szCs w:val="18"/>
              </w:rPr>
              <w:t xml:space="preserve">Know that the Torah is the most important because it tells Jews what God is like and how they should live. </w:t>
            </w:r>
          </w:p>
          <w:p w14:paraId="165CCA4F" w14:textId="77777777" w:rsidR="00BB5285" w:rsidRPr="00197117" w:rsidRDefault="008D060B" w:rsidP="00BB5285">
            <w:pPr>
              <w:rPr>
                <w:color w:val="00B050"/>
                <w:sz w:val="18"/>
                <w:szCs w:val="18"/>
              </w:rPr>
            </w:pPr>
            <w:r w:rsidRPr="00197117">
              <w:rPr>
                <w:color w:val="00B050"/>
                <w:sz w:val="18"/>
                <w:szCs w:val="18"/>
              </w:rPr>
              <w:t xml:space="preserve">Know that the teachings in the Torah are summed up in the Shema, which is kept on the doorpost of Jewish homes. It says “Hear O Israel, the Lord our God, the Lord is one …” </w:t>
            </w:r>
          </w:p>
          <w:p w14:paraId="00CA02A8" w14:textId="77777777" w:rsidR="00BB5285" w:rsidRPr="00197117" w:rsidRDefault="008D060B" w:rsidP="00BB5285">
            <w:pPr>
              <w:rPr>
                <w:color w:val="00B050"/>
                <w:sz w:val="18"/>
                <w:szCs w:val="18"/>
              </w:rPr>
            </w:pPr>
            <w:r w:rsidRPr="00197117">
              <w:rPr>
                <w:color w:val="00B050"/>
                <w:sz w:val="18"/>
                <w:szCs w:val="18"/>
              </w:rPr>
              <w:t xml:space="preserve">Understand that there is also a collection of writings called the Talmud. These contain the teaching of rabbis over many years. It gives more details about how to put the rules found in the Torah into practice. </w:t>
            </w:r>
          </w:p>
          <w:p w14:paraId="60D4A538" w14:textId="77777777" w:rsidR="00335A74" w:rsidRPr="00BB5285" w:rsidRDefault="008D060B" w:rsidP="00BB5285">
            <w:r w:rsidRPr="00197117">
              <w:rPr>
                <w:color w:val="00B050"/>
                <w:sz w:val="18"/>
                <w:szCs w:val="18"/>
              </w:rPr>
              <w:t xml:space="preserve">Understand the meaning of </w:t>
            </w:r>
            <w:proofErr w:type="spellStart"/>
            <w:r w:rsidRPr="00197117">
              <w:rPr>
                <w:color w:val="00B050"/>
                <w:sz w:val="18"/>
                <w:szCs w:val="18"/>
              </w:rPr>
              <w:t>Simchat</w:t>
            </w:r>
            <w:proofErr w:type="spellEnd"/>
            <w:r w:rsidRPr="00197117">
              <w:rPr>
                <w:color w:val="00B050"/>
                <w:sz w:val="18"/>
                <w:szCs w:val="18"/>
              </w:rPr>
              <w:t xml:space="preserve"> Torah: a ceremony at the end of Sukkot, when the final part of Deuteronomy and the first part of Genesis is read to show that the reading of the Torah never stops. It reminds Jews that it is important to study and obey </w:t>
            </w:r>
            <w:r w:rsidR="00BB5285" w:rsidRPr="00197117">
              <w:rPr>
                <w:color w:val="00B050"/>
                <w:sz w:val="18"/>
                <w:szCs w:val="18"/>
              </w:rPr>
              <w:t>the Law throughout their lives.</w:t>
            </w:r>
          </w:p>
        </w:tc>
        <w:tc>
          <w:tcPr>
            <w:tcW w:w="4110" w:type="dxa"/>
            <w:vAlign w:val="center"/>
          </w:tcPr>
          <w:p w14:paraId="58D34C68" w14:textId="77777777" w:rsidR="003A33AB" w:rsidRPr="003A33AB" w:rsidRDefault="003A33AB" w:rsidP="003A33AB">
            <w:pPr>
              <w:jc w:val="center"/>
              <w:rPr>
                <w:rFonts w:cstheme="minorHAnsi"/>
                <w:color w:val="7030A0"/>
                <w:sz w:val="18"/>
                <w:szCs w:val="18"/>
              </w:rPr>
            </w:pPr>
            <w:r w:rsidRPr="003A33AB">
              <w:rPr>
                <w:rFonts w:cstheme="minorHAnsi"/>
                <w:color w:val="7030A0"/>
                <w:sz w:val="18"/>
                <w:szCs w:val="18"/>
              </w:rPr>
              <w:t>Israel</w:t>
            </w:r>
          </w:p>
          <w:p w14:paraId="3D2708C6" w14:textId="77777777" w:rsidR="00335A74" w:rsidRPr="003A33AB" w:rsidRDefault="003A33AB" w:rsidP="003A33AB">
            <w:pPr>
              <w:jc w:val="center"/>
              <w:rPr>
                <w:rFonts w:cstheme="minorHAnsi"/>
                <w:color w:val="7030A0"/>
                <w:sz w:val="18"/>
                <w:szCs w:val="18"/>
              </w:rPr>
            </w:pPr>
            <w:r w:rsidRPr="003A33AB">
              <w:rPr>
                <w:rFonts w:cstheme="minorHAnsi"/>
                <w:color w:val="7030A0"/>
                <w:sz w:val="18"/>
                <w:szCs w:val="18"/>
              </w:rPr>
              <w:t>Abraham</w:t>
            </w:r>
          </w:p>
          <w:p w14:paraId="1D88695A" w14:textId="77777777" w:rsidR="00335A74" w:rsidRPr="00171F36" w:rsidRDefault="00335A74" w:rsidP="003A33AB">
            <w:pPr>
              <w:jc w:val="center"/>
              <w:rPr>
                <w:rFonts w:cstheme="minorHAnsi"/>
                <w:color w:val="FF0000"/>
                <w:sz w:val="18"/>
                <w:szCs w:val="18"/>
              </w:rPr>
            </w:pPr>
            <w:r w:rsidRPr="00171F36">
              <w:rPr>
                <w:rFonts w:cstheme="minorHAnsi"/>
                <w:color w:val="FF0000"/>
                <w:sz w:val="18"/>
                <w:szCs w:val="18"/>
              </w:rPr>
              <w:t>Descendants</w:t>
            </w:r>
          </w:p>
          <w:p w14:paraId="153E57DF" w14:textId="77777777" w:rsidR="00335A74" w:rsidRPr="00171F36" w:rsidRDefault="00335A74" w:rsidP="003A33AB">
            <w:pPr>
              <w:jc w:val="center"/>
              <w:rPr>
                <w:rFonts w:cstheme="minorHAnsi"/>
                <w:color w:val="FF0000"/>
                <w:sz w:val="18"/>
                <w:szCs w:val="18"/>
              </w:rPr>
            </w:pPr>
            <w:r w:rsidRPr="00171F36">
              <w:rPr>
                <w:rFonts w:cstheme="minorHAnsi"/>
                <w:color w:val="FF0000"/>
                <w:sz w:val="18"/>
                <w:szCs w:val="18"/>
              </w:rPr>
              <w:t>Scriptures</w:t>
            </w:r>
          </w:p>
          <w:p w14:paraId="13BDC601" w14:textId="77777777" w:rsidR="00335A74" w:rsidRPr="003A33AB" w:rsidRDefault="00335A74" w:rsidP="003A33AB">
            <w:pPr>
              <w:jc w:val="center"/>
              <w:rPr>
                <w:rFonts w:cstheme="minorHAnsi"/>
                <w:color w:val="00B0F0"/>
                <w:sz w:val="18"/>
                <w:szCs w:val="18"/>
              </w:rPr>
            </w:pPr>
            <w:r w:rsidRPr="003A33AB">
              <w:rPr>
                <w:rFonts w:cstheme="minorHAnsi"/>
                <w:color w:val="00B0F0"/>
                <w:sz w:val="18"/>
                <w:szCs w:val="18"/>
              </w:rPr>
              <w:t>Yom Kipper</w:t>
            </w:r>
          </w:p>
          <w:p w14:paraId="7261CC7B" w14:textId="77777777" w:rsidR="00335A74" w:rsidRPr="003A33AB" w:rsidRDefault="00335A74" w:rsidP="003A33AB">
            <w:pPr>
              <w:jc w:val="center"/>
              <w:rPr>
                <w:rFonts w:cstheme="minorHAnsi"/>
                <w:color w:val="00B0F0"/>
                <w:sz w:val="18"/>
                <w:szCs w:val="18"/>
              </w:rPr>
            </w:pPr>
            <w:r w:rsidRPr="003A33AB">
              <w:rPr>
                <w:rFonts w:cstheme="minorHAnsi"/>
                <w:color w:val="00B0F0"/>
                <w:sz w:val="18"/>
                <w:szCs w:val="18"/>
              </w:rPr>
              <w:t xml:space="preserve">Rosh </w:t>
            </w:r>
            <w:proofErr w:type="spellStart"/>
            <w:r w:rsidRPr="003A33AB">
              <w:rPr>
                <w:rFonts w:cstheme="minorHAnsi"/>
                <w:color w:val="00B0F0"/>
                <w:sz w:val="18"/>
                <w:szCs w:val="18"/>
              </w:rPr>
              <w:t>Hashannah</w:t>
            </w:r>
            <w:proofErr w:type="spellEnd"/>
          </w:p>
          <w:p w14:paraId="2CEE8CC3" w14:textId="77777777" w:rsidR="00335A74" w:rsidRPr="003A33AB" w:rsidRDefault="00335A74" w:rsidP="003A33AB">
            <w:pPr>
              <w:jc w:val="center"/>
              <w:rPr>
                <w:rFonts w:cstheme="minorHAnsi"/>
                <w:color w:val="00B0F0"/>
                <w:sz w:val="18"/>
                <w:szCs w:val="18"/>
              </w:rPr>
            </w:pPr>
            <w:r w:rsidRPr="003A33AB">
              <w:rPr>
                <w:rFonts w:cstheme="minorHAnsi"/>
                <w:color w:val="00B0F0"/>
                <w:sz w:val="18"/>
                <w:szCs w:val="18"/>
              </w:rPr>
              <w:t>Synagogue</w:t>
            </w:r>
          </w:p>
          <w:p w14:paraId="569AD4E7" w14:textId="77777777" w:rsidR="00335A74" w:rsidRPr="003A33AB" w:rsidRDefault="00335A74" w:rsidP="003A33AB">
            <w:pPr>
              <w:jc w:val="center"/>
              <w:rPr>
                <w:rFonts w:cstheme="minorHAnsi"/>
                <w:color w:val="00B0F0"/>
                <w:sz w:val="18"/>
                <w:szCs w:val="18"/>
              </w:rPr>
            </w:pPr>
            <w:r w:rsidRPr="003A33AB">
              <w:rPr>
                <w:rFonts w:cstheme="minorHAnsi"/>
                <w:color w:val="00B0F0"/>
                <w:sz w:val="18"/>
                <w:szCs w:val="18"/>
              </w:rPr>
              <w:t>Shabbat</w:t>
            </w:r>
          </w:p>
          <w:p w14:paraId="0CE68760" w14:textId="77777777" w:rsidR="00335A74" w:rsidRPr="003A33AB" w:rsidRDefault="00335A74" w:rsidP="003A33AB">
            <w:pPr>
              <w:jc w:val="center"/>
              <w:rPr>
                <w:rFonts w:cstheme="minorHAnsi"/>
                <w:color w:val="00B0F0"/>
                <w:sz w:val="18"/>
                <w:szCs w:val="18"/>
              </w:rPr>
            </w:pPr>
            <w:r w:rsidRPr="003A33AB">
              <w:rPr>
                <w:rFonts w:cstheme="minorHAnsi"/>
                <w:color w:val="00B0F0"/>
                <w:sz w:val="18"/>
                <w:szCs w:val="18"/>
              </w:rPr>
              <w:t>Ritual</w:t>
            </w:r>
          </w:p>
          <w:p w14:paraId="02E41F1B" w14:textId="77777777" w:rsidR="00335A74" w:rsidRPr="003A33AB" w:rsidRDefault="00335A74" w:rsidP="003A33AB">
            <w:pPr>
              <w:jc w:val="center"/>
              <w:rPr>
                <w:rFonts w:cstheme="minorHAnsi"/>
                <w:color w:val="00B0F0"/>
                <w:sz w:val="18"/>
                <w:szCs w:val="18"/>
              </w:rPr>
            </w:pPr>
            <w:r w:rsidRPr="003A33AB">
              <w:rPr>
                <w:rFonts w:cstheme="minorHAnsi"/>
                <w:color w:val="00B0F0"/>
                <w:sz w:val="18"/>
                <w:szCs w:val="18"/>
              </w:rPr>
              <w:t>Kiddush</w:t>
            </w:r>
          </w:p>
          <w:p w14:paraId="048A0F40" w14:textId="77777777" w:rsidR="00335A74" w:rsidRPr="003A33AB" w:rsidRDefault="00335A74" w:rsidP="003A33AB">
            <w:pPr>
              <w:jc w:val="center"/>
              <w:rPr>
                <w:rFonts w:cstheme="minorHAnsi"/>
                <w:color w:val="00B0F0"/>
                <w:sz w:val="18"/>
                <w:szCs w:val="18"/>
              </w:rPr>
            </w:pPr>
            <w:r w:rsidRPr="003A33AB">
              <w:rPr>
                <w:rFonts w:cstheme="minorHAnsi"/>
                <w:color w:val="00B0F0"/>
                <w:sz w:val="18"/>
                <w:szCs w:val="18"/>
              </w:rPr>
              <w:t>The Ark</w:t>
            </w:r>
          </w:p>
          <w:p w14:paraId="3F77C5D2" w14:textId="77777777" w:rsidR="00335A74" w:rsidRPr="003A33AB" w:rsidRDefault="00335A74" w:rsidP="003A33AB">
            <w:pPr>
              <w:jc w:val="center"/>
              <w:rPr>
                <w:rFonts w:cstheme="minorHAnsi"/>
                <w:color w:val="00B0F0"/>
                <w:sz w:val="18"/>
                <w:szCs w:val="18"/>
              </w:rPr>
            </w:pPr>
            <w:r w:rsidRPr="003A33AB">
              <w:rPr>
                <w:rFonts w:cstheme="minorHAnsi"/>
                <w:color w:val="00B0F0"/>
                <w:sz w:val="18"/>
                <w:szCs w:val="18"/>
              </w:rPr>
              <w:t>Kosher</w:t>
            </w:r>
          </w:p>
          <w:p w14:paraId="70ECE344" w14:textId="77777777" w:rsidR="00335A74" w:rsidRDefault="00335A74" w:rsidP="003A33AB">
            <w:pPr>
              <w:jc w:val="center"/>
              <w:rPr>
                <w:rFonts w:cstheme="minorHAnsi"/>
                <w:color w:val="00B0F0"/>
                <w:sz w:val="18"/>
                <w:szCs w:val="18"/>
              </w:rPr>
            </w:pPr>
            <w:proofErr w:type="spellStart"/>
            <w:r w:rsidRPr="003A33AB">
              <w:rPr>
                <w:rFonts w:cstheme="minorHAnsi"/>
                <w:color w:val="00B0F0"/>
                <w:sz w:val="18"/>
                <w:szCs w:val="18"/>
              </w:rPr>
              <w:t>Trefah</w:t>
            </w:r>
            <w:proofErr w:type="spellEnd"/>
          </w:p>
          <w:p w14:paraId="4AD79E64" w14:textId="77777777" w:rsidR="003A33AB" w:rsidRPr="003A33AB" w:rsidRDefault="003A33AB" w:rsidP="003A33AB">
            <w:pPr>
              <w:jc w:val="center"/>
              <w:rPr>
                <w:rFonts w:cstheme="minorHAnsi"/>
                <w:color w:val="00B0F0"/>
                <w:sz w:val="18"/>
                <w:szCs w:val="18"/>
              </w:rPr>
            </w:pPr>
            <w:r w:rsidRPr="003A33AB">
              <w:rPr>
                <w:rFonts w:cstheme="minorHAnsi"/>
                <w:color w:val="00B0F0"/>
                <w:sz w:val="18"/>
                <w:szCs w:val="18"/>
              </w:rPr>
              <w:t xml:space="preserve">Bar / Bat </w:t>
            </w:r>
            <w:r>
              <w:rPr>
                <w:rFonts w:cstheme="minorHAnsi"/>
                <w:color w:val="00B0F0"/>
                <w:sz w:val="18"/>
                <w:szCs w:val="18"/>
              </w:rPr>
              <w:t>Mitzvah</w:t>
            </w:r>
          </w:p>
          <w:p w14:paraId="4CE43161" w14:textId="77777777" w:rsidR="00335A74" w:rsidRPr="003A33AB" w:rsidRDefault="00335A74" w:rsidP="003A33AB">
            <w:pPr>
              <w:jc w:val="center"/>
              <w:rPr>
                <w:rFonts w:cstheme="minorHAnsi"/>
                <w:color w:val="00B050"/>
                <w:sz w:val="18"/>
                <w:szCs w:val="18"/>
              </w:rPr>
            </w:pPr>
            <w:proofErr w:type="spellStart"/>
            <w:r w:rsidRPr="003A33AB">
              <w:rPr>
                <w:rFonts w:cstheme="minorHAnsi"/>
                <w:color w:val="00B050"/>
                <w:sz w:val="18"/>
                <w:szCs w:val="18"/>
              </w:rPr>
              <w:t>Tenakh</w:t>
            </w:r>
            <w:proofErr w:type="spellEnd"/>
          </w:p>
          <w:p w14:paraId="694721EA" w14:textId="77777777" w:rsidR="00335A74" w:rsidRPr="003A33AB" w:rsidRDefault="00335A74" w:rsidP="003A33AB">
            <w:pPr>
              <w:jc w:val="center"/>
              <w:rPr>
                <w:rFonts w:cstheme="minorHAnsi"/>
                <w:color w:val="00B050"/>
                <w:sz w:val="18"/>
                <w:szCs w:val="18"/>
              </w:rPr>
            </w:pPr>
            <w:r w:rsidRPr="003A33AB">
              <w:rPr>
                <w:rFonts w:cstheme="minorHAnsi"/>
                <w:color w:val="00B050"/>
                <w:sz w:val="18"/>
                <w:szCs w:val="18"/>
              </w:rPr>
              <w:t>Torah</w:t>
            </w:r>
          </w:p>
          <w:p w14:paraId="68ECF961" w14:textId="77777777" w:rsidR="00335A74" w:rsidRPr="003A33AB" w:rsidRDefault="00335A74" w:rsidP="003A33AB">
            <w:pPr>
              <w:jc w:val="center"/>
              <w:rPr>
                <w:rFonts w:cstheme="minorHAnsi"/>
                <w:color w:val="00B050"/>
                <w:sz w:val="18"/>
                <w:szCs w:val="18"/>
              </w:rPr>
            </w:pPr>
            <w:proofErr w:type="spellStart"/>
            <w:r w:rsidRPr="003A33AB">
              <w:rPr>
                <w:rFonts w:cstheme="minorHAnsi"/>
                <w:color w:val="00B050"/>
                <w:sz w:val="18"/>
                <w:szCs w:val="18"/>
              </w:rPr>
              <w:t>Nevi’ism</w:t>
            </w:r>
            <w:proofErr w:type="spellEnd"/>
          </w:p>
          <w:p w14:paraId="6627E33D" w14:textId="77777777" w:rsidR="00335A74" w:rsidRPr="003A33AB" w:rsidRDefault="00335A74" w:rsidP="003A33AB">
            <w:pPr>
              <w:jc w:val="center"/>
              <w:rPr>
                <w:rFonts w:cstheme="minorHAnsi"/>
                <w:color w:val="00B050"/>
                <w:sz w:val="18"/>
                <w:szCs w:val="18"/>
              </w:rPr>
            </w:pPr>
            <w:r w:rsidRPr="003A33AB">
              <w:rPr>
                <w:rFonts w:cstheme="minorHAnsi"/>
                <w:color w:val="00B050"/>
                <w:sz w:val="18"/>
                <w:szCs w:val="18"/>
              </w:rPr>
              <w:t>Ketuvim</w:t>
            </w:r>
          </w:p>
          <w:p w14:paraId="234595AC" w14:textId="77777777" w:rsidR="00335A74" w:rsidRPr="003A33AB" w:rsidRDefault="00335A74" w:rsidP="003A33AB">
            <w:pPr>
              <w:jc w:val="center"/>
              <w:rPr>
                <w:rFonts w:cstheme="minorHAnsi"/>
                <w:color w:val="00B050"/>
                <w:sz w:val="18"/>
                <w:szCs w:val="18"/>
              </w:rPr>
            </w:pPr>
            <w:r w:rsidRPr="003A33AB">
              <w:rPr>
                <w:rFonts w:cstheme="minorHAnsi"/>
                <w:color w:val="00B050"/>
                <w:sz w:val="18"/>
                <w:szCs w:val="18"/>
              </w:rPr>
              <w:t>The Shema</w:t>
            </w:r>
          </w:p>
          <w:p w14:paraId="3F8B9A49" w14:textId="77777777" w:rsidR="00335A74" w:rsidRPr="003A33AB" w:rsidRDefault="00335A74" w:rsidP="003A33AB">
            <w:pPr>
              <w:jc w:val="center"/>
              <w:rPr>
                <w:rFonts w:cstheme="minorHAnsi"/>
                <w:color w:val="00B050"/>
                <w:sz w:val="18"/>
                <w:szCs w:val="18"/>
              </w:rPr>
            </w:pPr>
            <w:r w:rsidRPr="003A33AB">
              <w:rPr>
                <w:rFonts w:cstheme="minorHAnsi"/>
                <w:color w:val="00B050"/>
                <w:sz w:val="18"/>
                <w:szCs w:val="18"/>
              </w:rPr>
              <w:t>Talmud</w:t>
            </w:r>
          </w:p>
          <w:p w14:paraId="69AAC233" w14:textId="77777777" w:rsidR="00335A74" w:rsidRPr="003A33AB" w:rsidRDefault="00335A74" w:rsidP="003A33AB">
            <w:pPr>
              <w:jc w:val="center"/>
              <w:rPr>
                <w:rFonts w:cstheme="minorHAnsi"/>
                <w:color w:val="00B050"/>
                <w:sz w:val="18"/>
                <w:szCs w:val="18"/>
              </w:rPr>
            </w:pPr>
            <w:r w:rsidRPr="003A33AB">
              <w:rPr>
                <w:rFonts w:cstheme="minorHAnsi"/>
                <w:color w:val="00B050"/>
                <w:sz w:val="18"/>
                <w:szCs w:val="18"/>
              </w:rPr>
              <w:t>Rabbis</w:t>
            </w:r>
          </w:p>
          <w:p w14:paraId="56E91D01" w14:textId="77777777" w:rsidR="00335A74" w:rsidRPr="003A33AB" w:rsidRDefault="00335A74" w:rsidP="003A33AB">
            <w:pPr>
              <w:jc w:val="center"/>
              <w:rPr>
                <w:rFonts w:cstheme="minorHAnsi"/>
                <w:color w:val="00B050"/>
                <w:sz w:val="18"/>
                <w:szCs w:val="18"/>
              </w:rPr>
            </w:pPr>
            <w:proofErr w:type="spellStart"/>
            <w:r w:rsidRPr="003A33AB">
              <w:rPr>
                <w:rFonts w:cstheme="minorHAnsi"/>
                <w:color w:val="00B050"/>
                <w:sz w:val="18"/>
                <w:szCs w:val="18"/>
              </w:rPr>
              <w:t>Simchat</w:t>
            </w:r>
            <w:proofErr w:type="spellEnd"/>
            <w:r w:rsidRPr="003A33AB">
              <w:rPr>
                <w:rFonts w:cstheme="minorHAnsi"/>
                <w:color w:val="00B050"/>
                <w:sz w:val="18"/>
                <w:szCs w:val="18"/>
              </w:rPr>
              <w:t xml:space="preserve"> Torah</w:t>
            </w:r>
          </w:p>
          <w:p w14:paraId="480AA094" w14:textId="77777777" w:rsidR="00335A74" w:rsidRPr="003A33AB" w:rsidRDefault="00335A74" w:rsidP="003A33AB">
            <w:pPr>
              <w:jc w:val="center"/>
              <w:rPr>
                <w:rFonts w:cstheme="minorHAnsi"/>
                <w:color w:val="00B050"/>
                <w:sz w:val="18"/>
                <w:szCs w:val="18"/>
              </w:rPr>
            </w:pPr>
            <w:r w:rsidRPr="003A33AB">
              <w:rPr>
                <w:rFonts w:cstheme="minorHAnsi"/>
                <w:color w:val="00B050"/>
                <w:sz w:val="18"/>
                <w:szCs w:val="18"/>
              </w:rPr>
              <w:t>Sukkot</w:t>
            </w:r>
          </w:p>
          <w:p w14:paraId="5ABF3936" w14:textId="77777777" w:rsidR="00335A74" w:rsidRPr="003A33AB" w:rsidRDefault="00335A74" w:rsidP="003A33AB">
            <w:pPr>
              <w:jc w:val="center"/>
              <w:rPr>
                <w:rFonts w:cstheme="minorHAnsi"/>
                <w:color w:val="00B050"/>
                <w:sz w:val="18"/>
                <w:szCs w:val="18"/>
              </w:rPr>
            </w:pPr>
            <w:r w:rsidRPr="003A33AB">
              <w:rPr>
                <w:rFonts w:cstheme="minorHAnsi"/>
                <w:color w:val="00B050"/>
                <w:sz w:val="18"/>
                <w:szCs w:val="18"/>
              </w:rPr>
              <w:t>Obey and Study</w:t>
            </w:r>
          </w:p>
          <w:p w14:paraId="7502B896" w14:textId="77777777" w:rsidR="003A33AB" w:rsidRPr="003A33AB" w:rsidRDefault="003A33AB" w:rsidP="003A33AB">
            <w:pPr>
              <w:jc w:val="center"/>
              <w:rPr>
                <w:rFonts w:cstheme="minorHAnsi"/>
                <w:color w:val="00B050"/>
                <w:sz w:val="18"/>
                <w:szCs w:val="18"/>
              </w:rPr>
            </w:pPr>
            <w:r w:rsidRPr="003A33AB">
              <w:rPr>
                <w:rFonts w:cstheme="minorHAnsi"/>
                <w:color w:val="00B050"/>
                <w:sz w:val="18"/>
                <w:szCs w:val="18"/>
              </w:rPr>
              <w:t>Deuteronomy</w:t>
            </w:r>
          </w:p>
          <w:p w14:paraId="047048E2" w14:textId="77777777" w:rsidR="003A33AB" w:rsidRPr="003A33AB" w:rsidRDefault="003A33AB" w:rsidP="003A33AB">
            <w:pPr>
              <w:jc w:val="center"/>
              <w:rPr>
                <w:rFonts w:cstheme="minorHAnsi"/>
                <w:color w:val="00B050"/>
                <w:sz w:val="18"/>
                <w:szCs w:val="18"/>
              </w:rPr>
            </w:pPr>
            <w:r w:rsidRPr="003A33AB">
              <w:rPr>
                <w:rFonts w:cstheme="minorHAnsi"/>
                <w:color w:val="00B050"/>
                <w:sz w:val="18"/>
                <w:szCs w:val="18"/>
              </w:rPr>
              <w:t>Genesis</w:t>
            </w:r>
          </w:p>
          <w:p w14:paraId="62A8B947" w14:textId="77777777" w:rsidR="003A33AB" w:rsidRPr="00171F36" w:rsidRDefault="003A33AB" w:rsidP="003A33AB">
            <w:pPr>
              <w:jc w:val="center"/>
              <w:rPr>
                <w:rFonts w:cstheme="minorHAnsi"/>
                <w:color w:val="FF0000"/>
                <w:sz w:val="18"/>
                <w:szCs w:val="18"/>
              </w:rPr>
            </w:pPr>
          </w:p>
        </w:tc>
      </w:tr>
    </w:tbl>
    <w:p w14:paraId="7DA2DE83" w14:textId="77777777" w:rsidR="003A33AB" w:rsidRDefault="003A33AB"/>
    <w:p w14:paraId="6C3F3AC1" w14:textId="3412CCD1" w:rsidR="003A33AB" w:rsidRDefault="003A33AB"/>
    <w:p w14:paraId="50484511" w14:textId="7F8E8087" w:rsidR="00830375" w:rsidRDefault="00830375"/>
    <w:p w14:paraId="18E5B5B4" w14:textId="77777777" w:rsidR="00830375" w:rsidRDefault="00830375"/>
    <w:p w14:paraId="086308BC" w14:textId="5C5DEB77" w:rsidR="00892E2C" w:rsidRDefault="00892E2C"/>
    <w:tbl>
      <w:tblPr>
        <w:tblStyle w:val="TableGrid"/>
        <w:tblW w:w="15304" w:type="dxa"/>
        <w:tblLook w:val="04A0" w:firstRow="1" w:lastRow="0" w:firstColumn="1" w:lastColumn="0" w:noHBand="0" w:noVBand="1"/>
      </w:tblPr>
      <w:tblGrid>
        <w:gridCol w:w="11194"/>
        <w:gridCol w:w="4110"/>
      </w:tblGrid>
      <w:tr w:rsidR="00D238FD" w:rsidRPr="00171F36" w14:paraId="5FB97A78" w14:textId="77777777" w:rsidTr="00AD14DF">
        <w:trPr>
          <w:trHeight w:val="58"/>
        </w:trPr>
        <w:tc>
          <w:tcPr>
            <w:tcW w:w="11194" w:type="dxa"/>
          </w:tcPr>
          <w:p w14:paraId="4D00F051" w14:textId="77777777" w:rsidR="00D238FD" w:rsidRPr="00171F36" w:rsidRDefault="00D238FD" w:rsidP="004769F5">
            <w:pPr>
              <w:rPr>
                <w:rFonts w:cstheme="minorHAnsi"/>
                <w:sz w:val="18"/>
                <w:szCs w:val="18"/>
                <w:u w:val="single"/>
              </w:rPr>
            </w:pPr>
            <w:r w:rsidRPr="00171F36">
              <w:rPr>
                <w:rFonts w:cstheme="minorHAnsi"/>
                <w:b/>
                <w:sz w:val="18"/>
                <w:szCs w:val="18"/>
                <w:u w:val="single"/>
              </w:rPr>
              <w:lastRenderedPageBreak/>
              <w:t xml:space="preserve">Year 6: </w:t>
            </w:r>
            <w:r w:rsidR="004769F5">
              <w:rPr>
                <w:rFonts w:cstheme="minorHAnsi"/>
                <w:sz w:val="18"/>
                <w:szCs w:val="18"/>
                <w:u w:val="single"/>
              </w:rPr>
              <w:t>Key Points</w:t>
            </w:r>
          </w:p>
        </w:tc>
        <w:tc>
          <w:tcPr>
            <w:tcW w:w="4110" w:type="dxa"/>
            <w:vAlign w:val="center"/>
          </w:tcPr>
          <w:p w14:paraId="38102DCA" w14:textId="77777777" w:rsidR="00D238FD" w:rsidRPr="00171F36" w:rsidRDefault="00D238FD" w:rsidP="00AD14DF">
            <w:pPr>
              <w:jc w:val="center"/>
              <w:rPr>
                <w:rFonts w:cstheme="minorHAnsi"/>
                <w:b/>
                <w:sz w:val="18"/>
                <w:szCs w:val="18"/>
              </w:rPr>
            </w:pPr>
            <w:r w:rsidRPr="00171F36">
              <w:rPr>
                <w:rFonts w:cstheme="minorHAnsi"/>
                <w:b/>
                <w:sz w:val="18"/>
                <w:szCs w:val="18"/>
              </w:rPr>
              <w:t>Vocabulary</w:t>
            </w:r>
          </w:p>
        </w:tc>
      </w:tr>
      <w:tr w:rsidR="00D238FD" w:rsidRPr="00171F36" w14:paraId="52D73BB5" w14:textId="77777777" w:rsidTr="00AD14DF">
        <w:trPr>
          <w:trHeight w:val="58"/>
        </w:trPr>
        <w:tc>
          <w:tcPr>
            <w:tcW w:w="11194" w:type="dxa"/>
          </w:tcPr>
          <w:p w14:paraId="699C307F" w14:textId="77777777" w:rsidR="00AD14DF" w:rsidRDefault="003A33AB" w:rsidP="003A33AB">
            <w:pPr>
              <w:rPr>
                <w:rFonts w:cstheme="minorHAnsi"/>
                <w:sz w:val="18"/>
                <w:szCs w:val="18"/>
              </w:rPr>
            </w:pPr>
            <w:r w:rsidRPr="00335A74">
              <w:rPr>
                <w:rFonts w:cstheme="minorHAnsi"/>
                <w:sz w:val="18"/>
                <w:szCs w:val="18"/>
              </w:rPr>
              <w:t>Christianity</w:t>
            </w:r>
          </w:p>
          <w:p w14:paraId="27FD6F59" w14:textId="77777777" w:rsidR="003A33AB" w:rsidRPr="00335A74" w:rsidRDefault="003A33AB" w:rsidP="003A33AB">
            <w:pPr>
              <w:rPr>
                <w:rFonts w:cstheme="minorHAnsi"/>
                <w:sz w:val="18"/>
                <w:szCs w:val="18"/>
                <w:u w:val="single"/>
              </w:rPr>
            </w:pPr>
            <w:r w:rsidRPr="00335A74">
              <w:rPr>
                <w:rFonts w:cstheme="minorHAnsi"/>
                <w:b/>
                <w:sz w:val="18"/>
                <w:szCs w:val="18"/>
              </w:rPr>
              <w:t>Term 3 and 4</w:t>
            </w:r>
          </w:p>
          <w:p w14:paraId="40A582CC" w14:textId="19476469" w:rsidR="00AD14DF" w:rsidRDefault="00AD14DF" w:rsidP="00AD14DF">
            <w:pPr>
              <w:rPr>
                <w:rFonts w:cstheme="minorHAnsi"/>
                <w:color w:val="7030A0"/>
                <w:sz w:val="18"/>
                <w:szCs w:val="18"/>
              </w:rPr>
            </w:pPr>
            <w:r w:rsidRPr="00AD14DF">
              <w:rPr>
                <w:rFonts w:cstheme="minorHAnsi"/>
                <w:color w:val="7030A0"/>
                <w:sz w:val="18"/>
                <w:szCs w:val="18"/>
              </w:rPr>
              <w:t>Revise previous learning about the history of Christianity</w:t>
            </w:r>
            <w:r w:rsidR="008B11BD">
              <w:rPr>
                <w:rFonts w:cstheme="minorHAnsi"/>
                <w:color w:val="7030A0"/>
                <w:sz w:val="18"/>
                <w:szCs w:val="18"/>
              </w:rPr>
              <w:t>.</w:t>
            </w:r>
          </w:p>
          <w:p w14:paraId="62E3D0BB" w14:textId="1CB0FC5E" w:rsidR="008B11BD" w:rsidRPr="00AD14DF" w:rsidRDefault="008B11BD" w:rsidP="00AD14DF">
            <w:pPr>
              <w:rPr>
                <w:rFonts w:cstheme="minorHAnsi"/>
                <w:color w:val="7030A0"/>
                <w:sz w:val="18"/>
                <w:szCs w:val="18"/>
              </w:rPr>
            </w:pPr>
            <w:r>
              <w:rPr>
                <w:rFonts w:cstheme="minorHAnsi"/>
                <w:color w:val="7030A0"/>
                <w:sz w:val="18"/>
                <w:szCs w:val="18"/>
              </w:rPr>
              <w:t>Understand that Christianity is an offshoot of Judaism from Judea</w:t>
            </w:r>
            <w:r w:rsidR="00892E2C">
              <w:rPr>
                <w:rFonts w:cstheme="minorHAnsi"/>
                <w:color w:val="7030A0"/>
                <w:sz w:val="18"/>
                <w:szCs w:val="18"/>
              </w:rPr>
              <w:t xml:space="preserve"> and is linked with Islam.</w:t>
            </w:r>
          </w:p>
          <w:p w14:paraId="2897A14E" w14:textId="77777777" w:rsidR="00AD14DF" w:rsidRDefault="00AD14DF" w:rsidP="00AD14DF">
            <w:pPr>
              <w:rPr>
                <w:color w:val="FF0000"/>
                <w:sz w:val="18"/>
                <w:szCs w:val="18"/>
              </w:rPr>
            </w:pPr>
            <w:r w:rsidRPr="00AD14DF">
              <w:rPr>
                <w:rFonts w:cstheme="minorHAnsi"/>
                <w:i/>
                <w:color w:val="FF0000"/>
                <w:sz w:val="18"/>
                <w:szCs w:val="18"/>
                <w:u w:val="single"/>
              </w:rPr>
              <w:t>God</w:t>
            </w:r>
            <w:r w:rsidRPr="001E716B">
              <w:rPr>
                <w:color w:val="FF0000"/>
                <w:sz w:val="18"/>
                <w:szCs w:val="18"/>
              </w:rPr>
              <w:t xml:space="preserve"> </w:t>
            </w:r>
          </w:p>
          <w:p w14:paraId="5C13F4F7" w14:textId="77777777" w:rsidR="00AD14DF" w:rsidRPr="00AD14DF" w:rsidRDefault="00AD14DF" w:rsidP="00AD14DF">
            <w:pPr>
              <w:rPr>
                <w:color w:val="FF0000"/>
                <w:sz w:val="18"/>
                <w:szCs w:val="18"/>
              </w:rPr>
            </w:pPr>
            <w:r w:rsidRPr="001E716B">
              <w:rPr>
                <w:color w:val="FF0000"/>
                <w:sz w:val="18"/>
                <w:szCs w:val="18"/>
              </w:rPr>
              <w:t>Christians believe that “God is love” (1 John 4.8) – compassionate, all knowing (omniscient), everywhere at once (omnipresent), all powerful (almi</w:t>
            </w:r>
            <w:r>
              <w:rPr>
                <w:color w:val="FF0000"/>
                <w:sz w:val="18"/>
                <w:szCs w:val="18"/>
              </w:rPr>
              <w:t xml:space="preserve">ghty), pure, set apart (holy). </w:t>
            </w:r>
          </w:p>
          <w:p w14:paraId="04A99A73" w14:textId="1D85DC63" w:rsidR="00AD14DF" w:rsidRDefault="00AD14DF" w:rsidP="00AD14DF">
            <w:pPr>
              <w:rPr>
                <w:color w:val="FF0000"/>
                <w:sz w:val="18"/>
                <w:szCs w:val="18"/>
              </w:rPr>
            </w:pPr>
            <w:r w:rsidRPr="001E716B">
              <w:rPr>
                <w:color w:val="FF0000"/>
                <w:sz w:val="18"/>
                <w:szCs w:val="18"/>
              </w:rPr>
              <w:t xml:space="preserve">Understand God loves His creation, and everything is created in harmony. </w:t>
            </w:r>
          </w:p>
          <w:p w14:paraId="33648866" w14:textId="2D72121C" w:rsidR="00B55232" w:rsidRDefault="00B55232" w:rsidP="00AD14DF">
            <w:pPr>
              <w:rPr>
                <w:color w:val="FF0000"/>
                <w:sz w:val="18"/>
                <w:szCs w:val="18"/>
              </w:rPr>
            </w:pPr>
            <w:r w:rsidRPr="004769F5">
              <w:rPr>
                <w:color w:val="FF0000"/>
                <w:sz w:val="18"/>
                <w:szCs w:val="18"/>
              </w:rPr>
              <w:t>Know that Christians believe that Jesus rose again and that faith in him will give</w:t>
            </w:r>
            <w:r>
              <w:rPr>
                <w:color w:val="FF0000"/>
                <w:sz w:val="18"/>
                <w:szCs w:val="18"/>
              </w:rPr>
              <w:t xml:space="preserve"> eternal life to the believer. </w:t>
            </w:r>
          </w:p>
          <w:p w14:paraId="7996E4C6" w14:textId="77777777" w:rsidR="00AD14DF" w:rsidRDefault="00AD14DF" w:rsidP="00AD14DF">
            <w:pPr>
              <w:rPr>
                <w:color w:val="00B0F0"/>
                <w:sz w:val="18"/>
                <w:szCs w:val="18"/>
              </w:rPr>
            </w:pPr>
            <w:r w:rsidRPr="00AD14DF">
              <w:rPr>
                <w:color w:val="00B050"/>
                <w:sz w:val="18"/>
                <w:szCs w:val="18"/>
              </w:rPr>
              <w:t>Reflect on and appraise the view that Easter celebrates Jesus dying to take the punishment (atonement)/ pay the debt of sin (redemption) so that people can be forgiven by God and live in relationship with Him.</w:t>
            </w:r>
            <w:r w:rsidRPr="00AD14DF">
              <w:rPr>
                <w:color w:val="00B0F0"/>
                <w:sz w:val="18"/>
                <w:szCs w:val="18"/>
              </w:rPr>
              <w:t xml:space="preserve"> </w:t>
            </w:r>
          </w:p>
          <w:p w14:paraId="2CD36635" w14:textId="77777777" w:rsidR="00AD14DF" w:rsidRDefault="00AD14DF" w:rsidP="00AD14DF">
            <w:pPr>
              <w:rPr>
                <w:color w:val="00B050"/>
                <w:sz w:val="18"/>
                <w:szCs w:val="18"/>
              </w:rPr>
            </w:pPr>
            <w:r>
              <w:rPr>
                <w:color w:val="00B050"/>
                <w:sz w:val="18"/>
                <w:szCs w:val="18"/>
              </w:rPr>
              <w:t>Revise Incarnation: k</w:t>
            </w:r>
            <w:r w:rsidRPr="00AD14DF">
              <w:rPr>
                <w:color w:val="00B050"/>
                <w:sz w:val="18"/>
                <w:szCs w:val="18"/>
              </w:rPr>
              <w:t>now that Christians emphasize that Jesus is the Saviour of the world and through his death the sins o</w:t>
            </w:r>
            <w:r>
              <w:rPr>
                <w:color w:val="00B050"/>
                <w:sz w:val="18"/>
                <w:szCs w:val="18"/>
              </w:rPr>
              <w:t xml:space="preserve">f humanity have been forgiven. </w:t>
            </w:r>
          </w:p>
          <w:p w14:paraId="4504D6D8" w14:textId="77777777" w:rsidR="00AD14DF" w:rsidRPr="00AD14DF" w:rsidRDefault="00AD14DF" w:rsidP="003A33AB">
            <w:pPr>
              <w:rPr>
                <w:rFonts w:cstheme="minorHAnsi"/>
                <w:i/>
                <w:color w:val="00B0F0"/>
                <w:sz w:val="18"/>
                <w:szCs w:val="18"/>
                <w:u w:val="single"/>
              </w:rPr>
            </w:pPr>
            <w:r w:rsidRPr="00AD14DF">
              <w:rPr>
                <w:rFonts w:cstheme="minorHAnsi"/>
                <w:i/>
                <w:color w:val="00B0F0"/>
                <w:sz w:val="18"/>
                <w:szCs w:val="18"/>
                <w:u w:val="single"/>
              </w:rPr>
              <w:t>Salvation</w:t>
            </w:r>
          </w:p>
          <w:p w14:paraId="65B30345" w14:textId="77777777" w:rsidR="003A33AB" w:rsidRPr="00AD14DF" w:rsidRDefault="003A33AB" w:rsidP="003A33AB">
            <w:pPr>
              <w:rPr>
                <w:color w:val="00B0F0"/>
                <w:sz w:val="18"/>
                <w:szCs w:val="18"/>
              </w:rPr>
            </w:pPr>
            <w:r w:rsidRPr="00AD14DF">
              <w:rPr>
                <w:color w:val="00B0F0"/>
                <w:sz w:val="18"/>
                <w:szCs w:val="18"/>
              </w:rPr>
              <w:t xml:space="preserve">Identify the use of the word ‘atonement’ in Christianity as referring to the forgiving or pardoning of sin through the death and resurrection of Jesus. </w:t>
            </w:r>
          </w:p>
          <w:p w14:paraId="1F915000" w14:textId="77777777" w:rsidR="003A33AB" w:rsidRPr="00AD14DF" w:rsidRDefault="003A33AB" w:rsidP="003A33AB">
            <w:pPr>
              <w:rPr>
                <w:color w:val="00B0F0"/>
                <w:sz w:val="18"/>
                <w:szCs w:val="18"/>
              </w:rPr>
            </w:pPr>
            <w:r w:rsidRPr="00AD14DF">
              <w:rPr>
                <w:color w:val="00B0F0"/>
                <w:sz w:val="18"/>
                <w:szCs w:val="18"/>
              </w:rPr>
              <w:t>Know that ‘atonement’ originally meant “at-one-</w:t>
            </w:r>
            <w:proofErr w:type="spellStart"/>
            <w:r w:rsidRPr="00AD14DF">
              <w:rPr>
                <w:color w:val="00B0F0"/>
                <w:sz w:val="18"/>
                <w:szCs w:val="18"/>
              </w:rPr>
              <w:t>ment</w:t>
            </w:r>
            <w:proofErr w:type="spellEnd"/>
            <w:r w:rsidRPr="00AD14DF">
              <w:rPr>
                <w:color w:val="00B0F0"/>
                <w:sz w:val="18"/>
                <w:szCs w:val="18"/>
              </w:rPr>
              <w:t xml:space="preserve">”, which means being “at one” or harmony, with someone. </w:t>
            </w:r>
          </w:p>
          <w:p w14:paraId="24B6D2FD" w14:textId="77777777" w:rsidR="003A33AB" w:rsidRPr="00AD14DF" w:rsidRDefault="003A33AB" w:rsidP="003A33AB">
            <w:pPr>
              <w:rPr>
                <w:color w:val="00B0F0"/>
                <w:sz w:val="18"/>
                <w:szCs w:val="18"/>
              </w:rPr>
            </w:pPr>
            <w:r w:rsidRPr="00AD14DF">
              <w:rPr>
                <w:color w:val="00B0F0"/>
                <w:sz w:val="18"/>
                <w:szCs w:val="18"/>
              </w:rPr>
              <w:t xml:space="preserve">Christians use a range of theories and metaphors to explain how this reconciliation works. A common approach in Western Christianity is that: </w:t>
            </w:r>
          </w:p>
          <w:p w14:paraId="14C8F63A" w14:textId="77777777" w:rsidR="003A33AB" w:rsidRPr="00AD14DF" w:rsidRDefault="003A33AB" w:rsidP="003A33AB">
            <w:pPr>
              <w:rPr>
                <w:color w:val="00B0F0"/>
                <w:sz w:val="18"/>
                <w:szCs w:val="18"/>
              </w:rPr>
            </w:pPr>
            <w:r w:rsidRPr="00AD14DF">
              <w:rPr>
                <w:color w:val="00B0F0"/>
                <w:sz w:val="18"/>
                <w:szCs w:val="18"/>
              </w:rPr>
              <w:t xml:space="preserve">– Humans have not lived in the way God intended </w:t>
            </w:r>
          </w:p>
          <w:p w14:paraId="7C9AB907" w14:textId="77777777" w:rsidR="003A33AB" w:rsidRPr="00AD14DF" w:rsidRDefault="003A33AB" w:rsidP="003A33AB">
            <w:pPr>
              <w:rPr>
                <w:color w:val="00B0F0"/>
                <w:sz w:val="18"/>
                <w:szCs w:val="18"/>
              </w:rPr>
            </w:pPr>
            <w:r w:rsidRPr="00AD14DF">
              <w:rPr>
                <w:color w:val="00B0F0"/>
                <w:sz w:val="18"/>
                <w:szCs w:val="18"/>
              </w:rPr>
              <w:t xml:space="preserve">– they have sinned and having broken God’s Law, humans should have been punished. (Romans 6:23) </w:t>
            </w:r>
          </w:p>
          <w:p w14:paraId="56B936F4" w14:textId="77777777" w:rsidR="003A33AB" w:rsidRPr="00AD14DF" w:rsidRDefault="003A33AB" w:rsidP="003A33AB">
            <w:pPr>
              <w:rPr>
                <w:color w:val="00B0F0"/>
                <w:sz w:val="18"/>
                <w:szCs w:val="18"/>
              </w:rPr>
            </w:pPr>
            <w:r w:rsidRPr="00AD14DF">
              <w:rPr>
                <w:color w:val="00B0F0"/>
                <w:sz w:val="18"/>
                <w:szCs w:val="18"/>
              </w:rPr>
              <w:t xml:space="preserve">– Jesus is without sin </w:t>
            </w:r>
          </w:p>
          <w:p w14:paraId="1A7E20C2" w14:textId="77777777" w:rsidR="003A33AB" w:rsidRPr="00AD14DF" w:rsidRDefault="003A33AB" w:rsidP="003A33AB">
            <w:pPr>
              <w:rPr>
                <w:color w:val="00B0F0"/>
                <w:sz w:val="18"/>
                <w:szCs w:val="18"/>
              </w:rPr>
            </w:pPr>
            <w:r w:rsidRPr="00AD14DF">
              <w:rPr>
                <w:color w:val="00B0F0"/>
                <w:sz w:val="18"/>
                <w:szCs w:val="18"/>
              </w:rPr>
              <w:t xml:space="preserve">– He sacrifices himself in the place of humanity </w:t>
            </w:r>
          </w:p>
          <w:p w14:paraId="05699260" w14:textId="77777777" w:rsidR="00D238FD" w:rsidRDefault="003A33AB" w:rsidP="00AD14DF">
            <w:pPr>
              <w:rPr>
                <w:color w:val="00B0F0"/>
                <w:sz w:val="18"/>
                <w:szCs w:val="18"/>
              </w:rPr>
            </w:pPr>
            <w:r w:rsidRPr="00AD14DF">
              <w:rPr>
                <w:color w:val="00B0F0"/>
                <w:sz w:val="18"/>
                <w:szCs w:val="18"/>
              </w:rPr>
              <w:t>– Because Jesus is without sin, he ‘pays the price’ which should have been paid by humanity’. (Galatians 3.13)</w:t>
            </w:r>
          </w:p>
          <w:p w14:paraId="00941A54" w14:textId="546C3951" w:rsidR="00865243" w:rsidRPr="00AD14DF" w:rsidRDefault="00865243" w:rsidP="00AD14DF">
            <w:pPr>
              <w:rPr>
                <w:color w:val="00B0F0"/>
                <w:sz w:val="18"/>
                <w:szCs w:val="18"/>
              </w:rPr>
            </w:pPr>
            <w:r w:rsidRPr="00335A74">
              <w:rPr>
                <w:color w:val="00B0F0"/>
                <w:sz w:val="18"/>
                <w:szCs w:val="18"/>
              </w:rPr>
              <w:t>Give examples of what Christians are doing to</w:t>
            </w:r>
            <w:r>
              <w:rPr>
                <w:color w:val="00B0F0"/>
                <w:sz w:val="18"/>
                <w:szCs w:val="18"/>
              </w:rPr>
              <w:t xml:space="preserve">day to live out these beliefs. </w:t>
            </w:r>
          </w:p>
        </w:tc>
        <w:tc>
          <w:tcPr>
            <w:tcW w:w="4110" w:type="dxa"/>
            <w:vAlign w:val="center"/>
          </w:tcPr>
          <w:p w14:paraId="4CC2B865" w14:textId="77777777" w:rsidR="00AD14DF" w:rsidRPr="00D238FD" w:rsidRDefault="00AD14DF" w:rsidP="00AD14DF">
            <w:pPr>
              <w:jc w:val="center"/>
              <w:rPr>
                <w:rFonts w:cstheme="minorHAnsi"/>
                <w:color w:val="FF0000"/>
                <w:sz w:val="18"/>
                <w:szCs w:val="18"/>
              </w:rPr>
            </w:pPr>
            <w:r w:rsidRPr="00D238FD">
              <w:rPr>
                <w:rFonts w:cstheme="minorHAnsi"/>
                <w:color w:val="FF0000"/>
                <w:sz w:val="18"/>
                <w:szCs w:val="18"/>
              </w:rPr>
              <w:t>Compassionate</w:t>
            </w:r>
          </w:p>
          <w:p w14:paraId="6528D727" w14:textId="77777777" w:rsidR="00AD14DF" w:rsidRPr="00D238FD" w:rsidRDefault="00AD14DF" w:rsidP="00AD14DF">
            <w:pPr>
              <w:jc w:val="center"/>
              <w:rPr>
                <w:rFonts w:cstheme="minorHAnsi"/>
                <w:color w:val="FF0000"/>
                <w:sz w:val="18"/>
                <w:szCs w:val="18"/>
              </w:rPr>
            </w:pPr>
            <w:r w:rsidRPr="00D238FD">
              <w:rPr>
                <w:rFonts w:cstheme="minorHAnsi"/>
                <w:color w:val="FF0000"/>
                <w:sz w:val="18"/>
                <w:szCs w:val="18"/>
              </w:rPr>
              <w:t>Omniscient</w:t>
            </w:r>
          </w:p>
          <w:p w14:paraId="6AD2DE03" w14:textId="77777777" w:rsidR="00AD14DF" w:rsidRPr="00D238FD" w:rsidRDefault="00AD14DF" w:rsidP="00AD14DF">
            <w:pPr>
              <w:jc w:val="center"/>
              <w:rPr>
                <w:rFonts w:cstheme="minorHAnsi"/>
                <w:color w:val="FF0000"/>
                <w:sz w:val="18"/>
                <w:szCs w:val="18"/>
              </w:rPr>
            </w:pPr>
            <w:r w:rsidRPr="00D238FD">
              <w:rPr>
                <w:rFonts w:cstheme="minorHAnsi"/>
                <w:color w:val="FF0000"/>
                <w:sz w:val="18"/>
                <w:szCs w:val="18"/>
              </w:rPr>
              <w:t>Omnipresent</w:t>
            </w:r>
          </w:p>
          <w:p w14:paraId="369C1A0B" w14:textId="77777777" w:rsidR="00AD14DF" w:rsidRPr="00D238FD" w:rsidRDefault="00AD14DF" w:rsidP="00AD14DF">
            <w:pPr>
              <w:jc w:val="center"/>
              <w:rPr>
                <w:rFonts w:cstheme="minorHAnsi"/>
                <w:color w:val="FF0000"/>
                <w:sz w:val="18"/>
                <w:szCs w:val="18"/>
              </w:rPr>
            </w:pPr>
            <w:r w:rsidRPr="00D238FD">
              <w:rPr>
                <w:rFonts w:cstheme="minorHAnsi"/>
                <w:color w:val="FF0000"/>
                <w:sz w:val="18"/>
                <w:szCs w:val="18"/>
              </w:rPr>
              <w:t>Almighty</w:t>
            </w:r>
          </w:p>
          <w:p w14:paraId="1D9FE2B4" w14:textId="77777777" w:rsidR="00AD14DF" w:rsidRPr="00D238FD" w:rsidRDefault="00AD14DF" w:rsidP="00AD14DF">
            <w:pPr>
              <w:jc w:val="center"/>
              <w:rPr>
                <w:rFonts w:cstheme="minorHAnsi"/>
                <w:color w:val="FF0000"/>
                <w:sz w:val="18"/>
                <w:szCs w:val="18"/>
              </w:rPr>
            </w:pPr>
            <w:r w:rsidRPr="00D238FD">
              <w:rPr>
                <w:rFonts w:cstheme="minorHAnsi"/>
                <w:color w:val="FF0000"/>
                <w:sz w:val="18"/>
                <w:szCs w:val="18"/>
              </w:rPr>
              <w:t>Pure</w:t>
            </w:r>
          </w:p>
          <w:p w14:paraId="19C8CA8A" w14:textId="082A0626" w:rsidR="00AD14DF" w:rsidRDefault="00AD14DF" w:rsidP="00AD14DF">
            <w:pPr>
              <w:jc w:val="center"/>
              <w:rPr>
                <w:rFonts w:cstheme="minorHAnsi"/>
                <w:color w:val="FF0000"/>
                <w:sz w:val="18"/>
                <w:szCs w:val="18"/>
              </w:rPr>
            </w:pPr>
            <w:r w:rsidRPr="00D238FD">
              <w:rPr>
                <w:rFonts w:cstheme="minorHAnsi"/>
                <w:color w:val="FF0000"/>
                <w:sz w:val="18"/>
                <w:szCs w:val="18"/>
              </w:rPr>
              <w:t>Holy</w:t>
            </w:r>
          </w:p>
          <w:p w14:paraId="4F3A98F9" w14:textId="64622B6A" w:rsidR="00C36D6F" w:rsidRDefault="00C36D6F" w:rsidP="00C36D6F">
            <w:pPr>
              <w:jc w:val="center"/>
              <w:rPr>
                <w:rFonts w:cstheme="minorHAnsi"/>
                <w:color w:val="FF0000"/>
                <w:sz w:val="18"/>
                <w:szCs w:val="18"/>
              </w:rPr>
            </w:pPr>
            <w:r w:rsidRPr="00197117">
              <w:rPr>
                <w:rFonts w:cstheme="minorHAnsi"/>
                <w:color w:val="FF0000"/>
                <w:sz w:val="18"/>
                <w:szCs w:val="18"/>
              </w:rPr>
              <w:t>Eternal Life</w:t>
            </w:r>
          </w:p>
          <w:p w14:paraId="470EDDFC" w14:textId="77777777" w:rsidR="00AD14DF" w:rsidRPr="00AD14DF" w:rsidRDefault="00AD14DF" w:rsidP="00AD14DF">
            <w:pPr>
              <w:jc w:val="center"/>
              <w:rPr>
                <w:rFonts w:cstheme="minorHAnsi"/>
                <w:color w:val="00B050"/>
                <w:sz w:val="18"/>
                <w:szCs w:val="18"/>
              </w:rPr>
            </w:pPr>
            <w:r w:rsidRPr="00AD14DF">
              <w:rPr>
                <w:rFonts w:cstheme="minorHAnsi"/>
                <w:color w:val="00B050"/>
                <w:sz w:val="18"/>
                <w:szCs w:val="18"/>
              </w:rPr>
              <w:t>Death</w:t>
            </w:r>
          </w:p>
          <w:p w14:paraId="2066DBD3" w14:textId="77777777" w:rsidR="00AD14DF" w:rsidRDefault="00AD14DF" w:rsidP="00AD14DF">
            <w:pPr>
              <w:jc w:val="center"/>
              <w:rPr>
                <w:rFonts w:cstheme="minorHAnsi"/>
                <w:color w:val="00B050"/>
                <w:sz w:val="18"/>
                <w:szCs w:val="18"/>
              </w:rPr>
            </w:pPr>
            <w:r w:rsidRPr="00AD14DF">
              <w:rPr>
                <w:rFonts w:cstheme="minorHAnsi"/>
                <w:color w:val="00B050"/>
                <w:sz w:val="18"/>
                <w:szCs w:val="18"/>
              </w:rPr>
              <w:t>Resurrection</w:t>
            </w:r>
          </w:p>
          <w:p w14:paraId="250BE7E0" w14:textId="77777777" w:rsidR="00AD14DF" w:rsidRPr="00AD14DF" w:rsidRDefault="00AD14DF" w:rsidP="00AD14DF">
            <w:pPr>
              <w:jc w:val="center"/>
              <w:rPr>
                <w:rFonts w:cstheme="minorHAnsi"/>
                <w:color w:val="00B050"/>
                <w:sz w:val="18"/>
                <w:szCs w:val="18"/>
              </w:rPr>
            </w:pPr>
            <w:r w:rsidRPr="00AD14DF">
              <w:rPr>
                <w:rFonts w:cstheme="minorHAnsi"/>
                <w:color w:val="00B050"/>
                <w:sz w:val="18"/>
                <w:szCs w:val="18"/>
              </w:rPr>
              <w:t>Punishment</w:t>
            </w:r>
          </w:p>
          <w:p w14:paraId="54CB3505" w14:textId="77777777" w:rsidR="00AD14DF" w:rsidRPr="00AD14DF" w:rsidRDefault="00AD14DF" w:rsidP="00AD14DF">
            <w:pPr>
              <w:jc w:val="center"/>
              <w:rPr>
                <w:rFonts w:cstheme="minorHAnsi"/>
                <w:color w:val="00B050"/>
                <w:sz w:val="18"/>
                <w:szCs w:val="18"/>
              </w:rPr>
            </w:pPr>
            <w:r w:rsidRPr="00AD14DF">
              <w:rPr>
                <w:rFonts w:cstheme="minorHAnsi"/>
                <w:color w:val="00B050"/>
                <w:sz w:val="18"/>
                <w:szCs w:val="18"/>
              </w:rPr>
              <w:t>Redemption</w:t>
            </w:r>
          </w:p>
          <w:p w14:paraId="12BDE6F2" w14:textId="77777777" w:rsidR="00AD14DF" w:rsidRDefault="00AD14DF" w:rsidP="00AD14DF">
            <w:pPr>
              <w:jc w:val="center"/>
              <w:rPr>
                <w:rFonts w:cstheme="minorHAnsi"/>
                <w:color w:val="00B050"/>
                <w:sz w:val="18"/>
                <w:szCs w:val="18"/>
              </w:rPr>
            </w:pPr>
            <w:r w:rsidRPr="00AD14DF">
              <w:rPr>
                <w:rFonts w:cstheme="minorHAnsi"/>
                <w:color w:val="00B050"/>
                <w:sz w:val="18"/>
                <w:szCs w:val="18"/>
              </w:rPr>
              <w:t>Saviour</w:t>
            </w:r>
          </w:p>
          <w:p w14:paraId="1A519B7F" w14:textId="77777777" w:rsidR="00AD14DF" w:rsidRDefault="00AD14DF" w:rsidP="00AD14DF">
            <w:pPr>
              <w:jc w:val="center"/>
              <w:rPr>
                <w:rFonts w:cstheme="minorHAnsi"/>
                <w:color w:val="00B050"/>
                <w:sz w:val="18"/>
                <w:szCs w:val="18"/>
              </w:rPr>
            </w:pPr>
            <w:r>
              <w:rPr>
                <w:rFonts w:cstheme="minorHAnsi"/>
                <w:color w:val="00B050"/>
                <w:sz w:val="18"/>
                <w:szCs w:val="18"/>
              </w:rPr>
              <w:t>Forgiveness</w:t>
            </w:r>
          </w:p>
          <w:p w14:paraId="47C718D9" w14:textId="77777777" w:rsidR="00AD14DF" w:rsidRPr="00AD14DF" w:rsidRDefault="00AD14DF" w:rsidP="00AD14DF">
            <w:pPr>
              <w:jc w:val="center"/>
              <w:rPr>
                <w:rFonts w:cstheme="minorHAnsi"/>
                <w:color w:val="00B050"/>
                <w:sz w:val="18"/>
                <w:szCs w:val="18"/>
              </w:rPr>
            </w:pPr>
            <w:r>
              <w:rPr>
                <w:rFonts w:cstheme="minorHAnsi"/>
                <w:color w:val="00B050"/>
                <w:sz w:val="18"/>
                <w:szCs w:val="18"/>
              </w:rPr>
              <w:t>Incarnation</w:t>
            </w:r>
          </w:p>
          <w:p w14:paraId="4B659F31" w14:textId="77777777" w:rsidR="003A33AB" w:rsidRPr="00AD14DF" w:rsidRDefault="003A33AB" w:rsidP="00AD14DF">
            <w:pPr>
              <w:jc w:val="center"/>
              <w:rPr>
                <w:rFonts w:cstheme="minorHAnsi"/>
                <w:color w:val="00B0F0"/>
                <w:sz w:val="18"/>
                <w:szCs w:val="18"/>
              </w:rPr>
            </w:pPr>
            <w:r w:rsidRPr="00AD14DF">
              <w:rPr>
                <w:rFonts w:cstheme="minorHAnsi"/>
                <w:color w:val="00B0F0"/>
                <w:sz w:val="18"/>
                <w:szCs w:val="18"/>
              </w:rPr>
              <w:t>Pardoning</w:t>
            </w:r>
          </w:p>
          <w:p w14:paraId="1498FC23" w14:textId="77777777" w:rsidR="003A33AB" w:rsidRPr="00AD14DF" w:rsidRDefault="003A33AB" w:rsidP="00AD14DF">
            <w:pPr>
              <w:jc w:val="center"/>
              <w:rPr>
                <w:rFonts w:cstheme="minorHAnsi"/>
                <w:color w:val="00B0F0"/>
                <w:sz w:val="18"/>
                <w:szCs w:val="18"/>
              </w:rPr>
            </w:pPr>
            <w:r w:rsidRPr="00AD14DF">
              <w:rPr>
                <w:rFonts w:cstheme="minorHAnsi"/>
                <w:color w:val="00B0F0"/>
                <w:sz w:val="18"/>
                <w:szCs w:val="18"/>
              </w:rPr>
              <w:t>Eternal Life</w:t>
            </w:r>
          </w:p>
          <w:p w14:paraId="0134F469" w14:textId="77777777" w:rsidR="00E74137" w:rsidRPr="00AD14DF" w:rsidRDefault="00E74137" w:rsidP="00E74137">
            <w:pPr>
              <w:jc w:val="center"/>
              <w:rPr>
                <w:rFonts w:cstheme="minorHAnsi"/>
                <w:color w:val="00B0F0"/>
                <w:sz w:val="18"/>
                <w:szCs w:val="18"/>
              </w:rPr>
            </w:pPr>
            <w:r w:rsidRPr="00AD14DF">
              <w:rPr>
                <w:rFonts w:cstheme="minorHAnsi"/>
                <w:color w:val="00B0F0"/>
                <w:sz w:val="18"/>
                <w:szCs w:val="18"/>
              </w:rPr>
              <w:t>Atonement</w:t>
            </w:r>
          </w:p>
          <w:p w14:paraId="76090379" w14:textId="7544885E" w:rsidR="00D238FD" w:rsidRPr="00171F36" w:rsidRDefault="00D238FD" w:rsidP="00E74137">
            <w:pPr>
              <w:rPr>
                <w:rFonts w:cstheme="minorHAnsi"/>
                <w:b/>
                <w:sz w:val="18"/>
                <w:szCs w:val="18"/>
              </w:rPr>
            </w:pPr>
          </w:p>
        </w:tc>
      </w:tr>
      <w:tr w:rsidR="00335A74" w:rsidRPr="00171F36" w14:paraId="0F8E1E63" w14:textId="77777777" w:rsidTr="00AD14DF">
        <w:trPr>
          <w:trHeight w:val="699"/>
        </w:trPr>
        <w:tc>
          <w:tcPr>
            <w:tcW w:w="11194" w:type="dxa"/>
          </w:tcPr>
          <w:p w14:paraId="261A673F" w14:textId="77777777" w:rsidR="00335A74" w:rsidRPr="00004090" w:rsidRDefault="00335A74" w:rsidP="00A209DC">
            <w:pPr>
              <w:rPr>
                <w:rFonts w:cstheme="minorHAnsi"/>
                <w:sz w:val="18"/>
                <w:szCs w:val="18"/>
              </w:rPr>
            </w:pPr>
            <w:r w:rsidRPr="00004090">
              <w:rPr>
                <w:rFonts w:cstheme="minorHAnsi"/>
                <w:sz w:val="18"/>
                <w:szCs w:val="18"/>
              </w:rPr>
              <w:t>Humanism</w:t>
            </w:r>
            <w:r w:rsidR="00D238FD">
              <w:rPr>
                <w:rFonts w:cstheme="minorHAnsi"/>
                <w:sz w:val="18"/>
                <w:szCs w:val="18"/>
              </w:rPr>
              <w:t xml:space="preserve"> </w:t>
            </w:r>
          </w:p>
          <w:p w14:paraId="5DF7A338" w14:textId="77777777" w:rsidR="00335A74" w:rsidRPr="00171F36" w:rsidRDefault="00335A74" w:rsidP="00A209DC">
            <w:pPr>
              <w:rPr>
                <w:rFonts w:cstheme="minorHAnsi"/>
                <w:sz w:val="18"/>
                <w:szCs w:val="18"/>
                <w:u w:val="single"/>
              </w:rPr>
            </w:pPr>
            <w:r w:rsidRPr="00171F36">
              <w:rPr>
                <w:rFonts w:cstheme="minorHAnsi"/>
                <w:b/>
                <w:sz w:val="18"/>
                <w:szCs w:val="18"/>
              </w:rPr>
              <w:t xml:space="preserve">Term 3 and 4 </w:t>
            </w:r>
          </w:p>
          <w:p w14:paraId="003D7231" w14:textId="77777777" w:rsidR="00EE448C" w:rsidRPr="00AD14DF" w:rsidRDefault="00EE448C" w:rsidP="00EE448C">
            <w:pPr>
              <w:rPr>
                <w:color w:val="7030A0"/>
                <w:sz w:val="18"/>
                <w:szCs w:val="18"/>
              </w:rPr>
            </w:pPr>
            <w:r w:rsidRPr="00AD14DF">
              <w:rPr>
                <w:color w:val="7030A0"/>
                <w:sz w:val="18"/>
                <w:szCs w:val="18"/>
              </w:rPr>
              <w:t xml:space="preserve">Be familiar with the term ‘agnostic’ and its two related meanings – </w:t>
            </w:r>
          </w:p>
          <w:p w14:paraId="505262EB" w14:textId="77777777" w:rsidR="00EE448C" w:rsidRPr="00AD14DF" w:rsidRDefault="00EE448C" w:rsidP="00EE448C">
            <w:pPr>
              <w:rPr>
                <w:color w:val="7030A0"/>
                <w:sz w:val="18"/>
                <w:szCs w:val="18"/>
              </w:rPr>
            </w:pPr>
            <w:r w:rsidRPr="00AD14DF">
              <w:rPr>
                <w:color w:val="7030A0"/>
                <w:sz w:val="18"/>
                <w:szCs w:val="18"/>
              </w:rPr>
              <w:t xml:space="preserve">1) a person who holds that nothing is known or can be known about anything beyond the material world and </w:t>
            </w:r>
          </w:p>
          <w:p w14:paraId="03A9B628" w14:textId="77777777" w:rsidR="00EE448C" w:rsidRPr="00AD14DF" w:rsidRDefault="00EE448C" w:rsidP="00EE448C">
            <w:pPr>
              <w:rPr>
                <w:color w:val="7030A0"/>
                <w:sz w:val="18"/>
                <w:szCs w:val="18"/>
              </w:rPr>
            </w:pPr>
            <w:r w:rsidRPr="00AD14DF">
              <w:rPr>
                <w:color w:val="7030A0"/>
                <w:sz w:val="18"/>
                <w:szCs w:val="18"/>
              </w:rPr>
              <w:t xml:space="preserve">2) a person who does not know whether a god, gods or anything beyond the material world exists. They should know that some Humanists are agnostic. </w:t>
            </w:r>
          </w:p>
          <w:p w14:paraId="20BDC3CC" w14:textId="77777777" w:rsidR="00EE448C" w:rsidRPr="00AD14DF" w:rsidRDefault="00EE448C" w:rsidP="00EE448C">
            <w:pPr>
              <w:rPr>
                <w:color w:val="7030A0"/>
                <w:sz w:val="18"/>
                <w:szCs w:val="18"/>
              </w:rPr>
            </w:pPr>
            <w:r w:rsidRPr="00AD14DF">
              <w:rPr>
                <w:color w:val="7030A0"/>
                <w:sz w:val="18"/>
                <w:szCs w:val="18"/>
              </w:rPr>
              <w:t xml:space="preserve">Be able to say why Humanism is a life stance but not a religion. </w:t>
            </w:r>
          </w:p>
          <w:p w14:paraId="2B0D237B" w14:textId="77777777" w:rsidR="00EE448C" w:rsidRPr="00AD14DF" w:rsidRDefault="00EE448C" w:rsidP="00EE448C">
            <w:pPr>
              <w:rPr>
                <w:color w:val="00B0F0"/>
                <w:sz w:val="18"/>
                <w:szCs w:val="18"/>
              </w:rPr>
            </w:pPr>
            <w:r w:rsidRPr="00AD14DF">
              <w:rPr>
                <w:color w:val="00B0F0"/>
                <w:sz w:val="18"/>
                <w:szCs w:val="18"/>
              </w:rPr>
              <w:t xml:space="preserve">Know how secular Humanists regard life and death. They should know that the focus of their attention is on what can be achieved during this life in this world and that they hold that death is the end of life. </w:t>
            </w:r>
          </w:p>
          <w:p w14:paraId="3216EC44" w14:textId="77777777" w:rsidR="00EE448C" w:rsidRPr="00AD14DF" w:rsidRDefault="00EE448C" w:rsidP="00EE448C">
            <w:pPr>
              <w:rPr>
                <w:color w:val="00B0F0"/>
                <w:sz w:val="18"/>
                <w:szCs w:val="18"/>
              </w:rPr>
            </w:pPr>
            <w:r w:rsidRPr="00AD14DF">
              <w:rPr>
                <w:color w:val="00B0F0"/>
                <w:sz w:val="18"/>
                <w:szCs w:val="18"/>
              </w:rPr>
              <w:t xml:space="preserve">Know how Humanists might celebrate marriage or conduct an event to mark the death of someone close to them. Be able to say how these differ from a religious ceremony and why. </w:t>
            </w:r>
          </w:p>
          <w:p w14:paraId="3472CA97" w14:textId="77777777" w:rsidR="00EE448C" w:rsidRPr="00AD14DF" w:rsidRDefault="00EE448C" w:rsidP="00EE448C">
            <w:pPr>
              <w:rPr>
                <w:color w:val="00B0F0"/>
                <w:sz w:val="18"/>
                <w:szCs w:val="18"/>
              </w:rPr>
            </w:pPr>
            <w:r w:rsidRPr="00AD14DF">
              <w:rPr>
                <w:color w:val="00B0F0"/>
                <w:sz w:val="18"/>
                <w:szCs w:val="18"/>
              </w:rPr>
              <w:t xml:space="preserve">Be able to name two prominent Humanist scientists of the modern period and say something about their lives and contribution to our understanding of the world, e.g. Marie Curie, Albert Einstein, Helen </w:t>
            </w:r>
            <w:proofErr w:type="spellStart"/>
            <w:r w:rsidRPr="00AD14DF">
              <w:rPr>
                <w:color w:val="00B0F0"/>
                <w:sz w:val="18"/>
                <w:szCs w:val="18"/>
              </w:rPr>
              <w:t>Caldicott</w:t>
            </w:r>
            <w:proofErr w:type="spellEnd"/>
            <w:r w:rsidRPr="00AD14DF">
              <w:rPr>
                <w:color w:val="00B0F0"/>
                <w:sz w:val="18"/>
                <w:szCs w:val="18"/>
              </w:rPr>
              <w:t xml:space="preserve">. </w:t>
            </w:r>
          </w:p>
          <w:p w14:paraId="32D2CD2F" w14:textId="77777777" w:rsidR="00EE448C" w:rsidRPr="00AD14DF" w:rsidRDefault="00EE448C" w:rsidP="00EE448C">
            <w:pPr>
              <w:rPr>
                <w:color w:val="00B0F0"/>
                <w:sz w:val="18"/>
                <w:szCs w:val="18"/>
              </w:rPr>
            </w:pPr>
            <w:r w:rsidRPr="00AD14DF">
              <w:rPr>
                <w:color w:val="00B0F0"/>
                <w:sz w:val="18"/>
                <w:szCs w:val="18"/>
              </w:rPr>
              <w:t xml:space="preserve">Know that the Humanist perspective informs music, song, poetry, literature and the visual arts and be able to refer to at least one example, e.g. John Lennon’s Imagine. </w:t>
            </w:r>
          </w:p>
          <w:p w14:paraId="5C16651B" w14:textId="77777777" w:rsidR="00335A74" w:rsidRPr="00EE448C" w:rsidRDefault="00EE448C" w:rsidP="00EE448C">
            <w:pPr>
              <w:rPr>
                <w:rFonts w:cstheme="minorHAnsi"/>
                <w:sz w:val="18"/>
                <w:szCs w:val="18"/>
              </w:rPr>
            </w:pPr>
            <w:r w:rsidRPr="00AD14DF">
              <w:rPr>
                <w:color w:val="00B0F0"/>
                <w:sz w:val="18"/>
                <w:szCs w:val="18"/>
              </w:rPr>
              <w:t>Be aware of the work of the British Humanist Association (BHA) in promoting understanding of Humanism.</w:t>
            </w:r>
          </w:p>
        </w:tc>
        <w:tc>
          <w:tcPr>
            <w:tcW w:w="4110" w:type="dxa"/>
            <w:vAlign w:val="center"/>
          </w:tcPr>
          <w:p w14:paraId="62319F43" w14:textId="77777777" w:rsidR="00335A74" w:rsidRPr="00AD14DF" w:rsidRDefault="00335A74" w:rsidP="00AD14DF">
            <w:pPr>
              <w:jc w:val="center"/>
              <w:rPr>
                <w:rFonts w:cstheme="minorHAnsi"/>
                <w:color w:val="7030A0"/>
                <w:sz w:val="18"/>
                <w:szCs w:val="18"/>
              </w:rPr>
            </w:pPr>
            <w:r w:rsidRPr="00AD14DF">
              <w:rPr>
                <w:rFonts w:cstheme="minorHAnsi"/>
                <w:color w:val="7030A0"/>
                <w:sz w:val="18"/>
                <w:szCs w:val="18"/>
              </w:rPr>
              <w:t>Agnostic</w:t>
            </w:r>
          </w:p>
          <w:p w14:paraId="24B7C11B" w14:textId="77777777" w:rsidR="00335A74" w:rsidRPr="00AD14DF" w:rsidRDefault="00335A74" w:rsidP="00AD14DF">
            <w:pPr>
              <w:jc w:val="center"/>
              <w:rPr>
                <w:rFonts w:cstheme="minorHAnsi"/>
                <w:color w:val="7030A0"/>
                <w:sz w:val="18"/>
                <w:szCs w:val="18"/>
              </w:rPr>
            </w:pPr>
            <w:r w:rsidRPr="00AD14DF">
              <w:rPr>
                <w:rFonts w:cstheme="minorHAnsi"/>
                <w:color w:val="7030A0"/>
                <w:sz w:val="18"/>
                <w:szCs w:val="18"/>
              </w:rPr>
              <w:t>Atheism</w:t>
            </w:r>
          </w:p>
          <w:p w14:paraId="3877F4A3" w14:textId="77777777" w:rsidR="00335A74" w:rsidRPr="00AD14DF" w:rsidRDefault="00335A74" w:rsidP="00AD14DF">
            <w:pPr>
              <w:jc w:val="center"/>
              <w:rPr>
                <w:rFonts w:cstheme="minorHAnsi"/>
                <w:color w:val="7030A0"/>
                <w:sz w:val="18"/>
                <w:szCs w:val="18"/>
              </w:rPr>
            </w:pPr>
            <w:r w:rsidRPr="00AD14DF">
              <w:rPr>
                <w:rFonts w:cstheme="minorHAnsi"/>
                <w:color w:val="7030A0"/>
                <w:sz w:val="18"/>
                <w:szCs w:val="18"/>
              </w:rPr>
              <w:t>Monotheism</w:t>
            </w:r>
          </w:p>
          <w:p w14:paraId="6CF0E428" w14:textId="77777777" w:rsidR="00335A74" w:rsidRPr="00AD14DF" w:rsidRDefault="00335A74" w:rsidP="00AD14DF">
            <w:pPr>
              <w:jc w:val="center"/>
              <w:rPr>
                <w:rFonts w:cstheme="minorHAnsi"/>
                <w:color w:val="7030A0"/>
                <w:sz w:val="18"/>
                <w:szCs w:val="18"/>
              </w:rPr>
            </w:pPr>
            <w:r w:rsidRPr="00AD14DF">
              <w:rPr>
                <w:rFonts w:cstheme="minorHAnsi"/>
                <w:color w:val="7030A0"/>
                <w:sz w:val="18"/>
                <w:szCs w:val="18"/>
              </w:rPr>
              <w:t>Polytheism</w:t>
            </w:r>
          </w:p>
          <w:p w14:paraId="706DD5A7" w14:textId="77777777" w:rsidR="00335A74" w:rsidRPr="00AD14DF" w:rsidRDefault="00335A74" w:rsidP="00AD14DF">
            <w:pPr>
              <w:jc w:val="center"/>
              <w:rPr>
                <w:rFonts w:cstheme="minorHAnsi"/>
                <w:color w:val="7030A0"/>
                <w:sz w:val="18"/>
                <w:szCs w:val="18"/>
              </w:rPr>
            </w:pPr>
            <w:r w:rsidRPr="00AD14DF">
              <w:rPr>
                <w:rFonts w:cstheme="minorHAnsi"/>
                <w:color w:val="7030A0"/>
                <w:sz w:val="18"/>
                <w:szCs w:val="18"/>
              </w:rPr>
              <w:t>Material World</w:t>
            </w:r>
          </w:p>
          <w:p w14:paraId="40AA6313" w14:textId="77777777" w:rsidR="00335A74" w:rsidRPr="00AD14DF" w:rsidRDefault="00335A74" w:rsidP="00AD14DF">
            <w:pPr>
              <w:jc w:val="center"/>
              <w:rPr>
                <w:rFonts w:cstheme="minorHAnsi"/>
                <w:color w:val="7030A0"/>
                <w:sz w:val="18"/>
                <w:szCs w:val="18"/>
              </w:rPr>
            </w:pPr>
            <w:r w:rsidRPr="00AD14DF">
              <w:rPr>
                <w:rFonts w:cstheme="minorHAnsi"/>
                <w:color w:val="7030A0"/>
                <w:sz w:val="18"/>
                <w:szCs w:val="18"/>
              </w:rPr>
              <w:t>Secular</w:t>
            </w:r>
          </w:p>
          <w:p w14:paraId="63A7B009" w14:textId="77777777" w:rsidR="00335A74" w:rsidRPr="00AD14DF" w:rsidRDefault="00335A74" w:rsidP="00AD14DF">
            <w:pPr>
              <w:jc w:val="center"/>
              <w:rPr>
                <w:rFonts w:cstheme="minorHAnsi"/>
                <w:color w:val="00B0F0"/>
                <w:sz w:val="18"/>
                <w:szCs w:val="18"/>
              </w:rPr>
            </w:pPr>
            <w:r w:rsidRPr="00AD14DF">
              <w:rPr>
                <w:rFonts w:cstheme="minorHAnsi"/>
                <w:color w:val="00B0F0"/>
                <w:sz w:val="18"/>
                <w:szCs w:val="18"/>
              </w:rPr>
              <w:t>Life</w:t>
            </w:r>
          </w:p>
          <w:p w14:paraId="331924D5" w14:textId="77777777" w:rsidR="00335A74" w:rsidRPr="00AD14DF" w:rsidRDefault="00335A74" w:rsidP="00AD14DF">
            <w:pPr>
              <w:jc w:val="center"/>
              <w:rPr>
                <w:rFonts w:cstheme="minorHAnsi"/>
                <w:color w:val="00B0F0"/>
                <w:sz w:val="18"/>
                <w:szCs w:val="18"/>
              </w:rPr>
            </w:pPr>
            <w:r w:rsidRPr="00AD14DF">
              <w:rPr>
                <w:rFonts w:cstheme="minorHAnsi"/>
                <w:color w:val="00B0F0"/>
                <w:sz w:val="18"/>
                <w:szCs w:val="18"/>
              </w:rPr>
              <w:t>Death</w:t>
            </w:r>
          </w:p>
          <w:p w14:paraId="66A6D7DE" w14:textId="77777777" w:rsidR="00335A74" w:rsidRPr="00AD14DF" w:rsidRDefault="00335A74" w:rsidP="00AD14DF">
            <w:pPr>
              <w:jc w:val="center"/>
              <w:rPr>
                <w:rFonts w:cstheme="minorHAnsi"/>
                <w:color w:val="00B0F0"/>
                <w:sz w:val="18"/>
                <w:szCs w:val="18"/>
              </w:rPr>
            </w:pPr>
            <w:r w:rsidRPr="00AD14DF">
              <w:rPr>
                <w:rFonts w:cstheme="minorHAnsi"/>
                <w:color w:val="00B0F0"/>
                <w:sz w:val="18"/>
                <w:szCs w:val="18"/>
              </w:rPr>
              <w:t>Achievement</w:t>
            </w:r>
          </w:p>
          <w:p w14:paraId="29B44D58" w14:textId="77777777" w:rsidR="00335A74" w:rsidRPr="00AD14DF" w:rsidRDefault="00335A74" w:rsidP="00AD14DF">
            <w:pPr>
              <w:jc w:val="center"/>
              <w:rPr>
                <w:rFonts w:cstheme="minorHAnsi"/>
                <w:color w:val="00B0F0"/>
                <w:sz w:val="18"/>
                <w:szCs w:val="18"/>
              </w:rPr>
            </w:pPr>
            <w:r w:rsidRPr="00AD14DF">
              <w:rPr>
                <w:rFonts w:cstheme="minorHAnsi"/>
                <w:color w:val="00B0F0"/>
                <w:sz w:val="18"/>
                <w:szCs w:val="18"/>
              </w:rPr>
              <w:t>Marriage</w:t>
            </w:r>
          </w:p>
          <w:p w14:paraId="0507FFD1" w14:textId="77777777" w:rsidR="00335A74" w:rsidRPr="00AD14DF" w:rsidRDefault="00335A74" w:rsidP="00AD14DF">
            <w:pPr>
              <w:jc w:val="center"/>
              <w:rPr>
                <w:rFonts w:cstheme="minorHAnsi"/>
                <w:color w:val="00B0F0"/>
                <w:sz w:val="18"/>
                <w:szCs w:val="18"/>
              </w:rPr>
            </w:pPr>
            <w:r w:rsidRPr="00AD14DF">
              <w:rPr>
                <w:rFonts w:cstheme="minorHAnsi"/>
                <w:color w:val="00B0F0"/>
                <w:sz w:val="18"/>
                <w:szCs w:val="18"/>
              </w:rPr>
              <w:t>Ceremonies</w:t>
            </w:r>
          </w:p>
          <w:p w14:paraId="1EED960C" w14:textId="77777777" w:rsidR="00335A74" w:rsidRPr="00AD14DF" w:rsidRDefault="00335A74" w:rsidP="00AD14DF">
            <w:pPr>
              <w:jc w:val="center"/>
              <w:rPr>
                <w:rFonts w:cstheme="minorHAnsi"/>
                <w:color w:val="00B0F0"/>
                <w:sz w:val="18"/>
                <w:szCs w:val="18"/>
              </w:rPr>
            </w:pPr>
            <w:r w:rsidRPr="00AD14DF">
              <w:rPr>
                <w:rFonts w:cstheme="minorHAnsi"/>
                <w:color w:val="00B0F0"/>
                <w:sz w:val="18"/>
                <w:szCs w:val="18"/>
              </w:rPr>
              <w:t>Human Scientists</w:t>
            </w:r>
          </w:p>
          <w:p w14:paraId="1BA208C7" w14:textId="77777777" w:rsidR="00335A74" w:rsidRPr="00AD14DF" w:rsidRDefault="00335A74" w:rsidP="00AD14DF">
            <w:pPr>
              <w:jc w:val="center"/>
              <w:rPr>
                <w:rFonts w:cstheme="minorHAnsi"/>
                <w:color w:val="00B0F0"/>
                <w:sz w:val="18"/>
                <w:szCs w:val="18"/>
              </w:rPr>
            </w:pPr>
            <w:r w:rsidRPr="00AD14DF">
              <w:rPr>
                <w:rFonts w:cstheme="minorHAnsi"/>
                <w:color w:val="00B0F0"/>
                <w:sz w:val="18"/>
                <w:szCs w:val="18"/>
              </w:rPr>
              <w:t>Modern</w:t>
            </w:r>
          </w:p>
          <w:p w14:paraId="32377989" w14:textId="77777777" w:rsidR="00335A74" w:rsidRPr="00AD14DF" w:rsidRDefault="00335A74" w:rsidP="00AD14DF">
            <w:pPr>
              <w:jc w:val="center"/>
              <w:rPr>
                <w:rFonts w:cstheme="minorHAnsi"/>
                <w:color w:val="00B0F0"/>
                <w:sz w:val="18"/>
                <w:szCs w:val="18"/>
              </w:rPr>
            </w:pPr>
            <w:r w:rsidRPr="00AD14DF">
              <w:rPr>
                <w:rFonts w:cstheme="minorHAnsi"/>
                <w:color w:val="00B0F0"/>
                <w:sz w:val="18"/>
                <w:szCs w:val="18"/>
              </w:rPr>
              <w:t>Contribution</w:t>
            </w:r>
          </w:p>
          <w:p w14:paraId="153E3BF0" w14:textId="77777777" w:rsidR="00335A74" w:rsidRPr="00D238FD" w:rsidRDefault="00335A74" w:rsidP="00AD14DF">
            <w:pPr>
              <w:jc w:val="center"/>
              <w:rPr>
                <w:rFonts w:cstheme="minorHAnsi"/>
                <w:sz w:val="18"/>
                <w:szCs w:val="18"/>
              </w:rPr>
            </w:pPr>
            <w:r w:rsidRPr="00AD14DF">
              <w:rPr>
                <w:rFonts w:cstheme="minorHAnsi"/>
                <w:color w:val="00B0F0"/>
                <w:sz w:val="18"/>
                <w:szCs w:val="18"/>
              </w:rPr>
              <w:t>Understanding of the world</w:t>
            </w:r>
          </w:p>
        </w:tc>
      </w:tr>
      <w:tr w:rsidR="00335A74" w:rsidRPr="00171F36" w14:paraId="28ED398E" w14:textId="77777777" w:rsidTr="00AD14DF">
        <w:trPr>
          <w:trHeight w:val="2035"/>
        </w:trPr>
        <w:tc>
          <w:tcPr>
            <w:tcW w:w="11194" w:type="dxa"/>
          </w:tcPr>
          <w:p w14:paraId="5A307848" w14:textId="77777777" w:rsidR="00335A74" w:rsidRPr="00D46F8A" w:rsidRDefault="00D238FD" w:rsidP="000575A3">
            <w:pPr>
              <w:rPr>
                <w:rFonts w:cstheme="minorHAnsi"/>
                <w:i/>
                <w:sz w:val="16"/>
                <w:szCs w:val="18"/>
              </w:rPr>
            </w:pPr>
            <w:proofErr w:type="spellStart"/>
            <w:r>
              <w:rPr>
                <w:rFonts w:cstheme="minorHAnsi"/>
                <w:sz w:val="16"/>
                <w:szCs w:val="18"/>
              </w:rPr>
              <w:lastRenderedPageBreak/>
              <w:t>Buddism</w:t>
            </w:r>
            <w:proofErr w:type="spellEnd"/>
          </w:p>
          <w:p w14:paraId="10834477" w14:textId="77777777" w:rsidR="00335A74" w:rsidRPr="00D46F8A" w:rsidRDefault="00335A74" w:rsidP="000575A3">
            <w:pPr>
              <w:rPr>
                <w:rFonts w:cstheme="minorHAnsi"/>
                <w:b/>
                <w:sz w:val="16"/>
                <w:szCs w:val="18"/>
              </w:rPr>
            </w:pPr>
            <w:r w:rsidRPr="00D46F8A">
              <w:rPr>
                <w:rFonts w:cstheme="minorHAnsi"/>
                <w:b/>
                <w:sz w:val="16"/>
                <w:szCs w:val="18"/>
              </w:rPr>
              <w:t>Term 5 and 6</w:t>
            </w:r>
          </w:p>
          <w:p w14:paraId="70356669" w14:textId="4F7C8593" w:rsidR="00505C36" w:rsidRDefault="00505C36" w:rsidP="000575A3">
            <w:pPr>
              <w:rPr>
                <w:rFonts w:cstheme="minorHAnsi"/>
                <w:color w:val="7030A0"/>
                <w:sz w:val="18"/>
                <w:szCs w:val="18"/>
              </w:rPr>
            </w:pPr>
            <w:r>
              <w:rPr>
                <w:rFonts w:cstheme="minorHAnsi"/>
                <w:color w:val="7030A0"/>
                <w:sz w:val="18"/>
                <w:szCs w:val="18"/>
              </w:rPr>
              <w:t>To understand where Buddhism originates from and how it starte</w:t>
            </w:r>
            <w:r w:rsidR="008B11BD">
              <w:rPr>
                <w:rFonts w:cstheme="minorHAnsi"/>
                <w:color w:val="7030A0"/>
                <w:sz w:val="18"/>
                <w:szCs w:val="18"/>
              </w:rPr>
              <w:t xml:space="preserve">d: how Buddhism is an offshoot of Hinduism and is a </w:t>
            </w:r>
            <w:proofErr w:type="spellStart"/>
            <w:r w:rsidR="008B11BD">
              <w:rPr>
                <w:rFonts w:cstheme="minorHAnsi"/>
                <w:color w:val="7030A0"/>
                <w:sz w:val="18"/>
                <w:szCs w:val="18"/>
              </w:rPr>
              <w:t>Dharmic</w:t>
            </w:r>
            <w:proofErr w:type="spellEnd"/>
            <w:r w:rsidR="008B11BD">
              <w:rPr>
                <w:rFonts w:cstheme="minorHAnsi"/>
                <w:color w:val="7030A0"/>
                <w:sz w:val="18"/>
                <w:szCs w:val="18"/>
              </w:rPr>
              <w:t xml:space="preserve"> religion from India.</w:t>
            </w:r>
          </w:p>
          <w:p w14:paraId="421D46B5" w14:textId="2D85CAE7" w:rsidR="008B11BD" w:rsidRPr="008B11BD" w:rsidRDefault="008B11BD" w:rsidP="000575A3">
            <w:pPr>
              <w:rPr>
                <w:rFonts w:cstheme="minorHAnsi"/>
                <w:color w:val="FF0000"/>
                <w:sz w:val="18"/>
                <w:szCs w:val="18"/>
              </w:rPr>
            </w:pPr>
            <w:r w:rsidRPr="008F2D2D">
              <w:rPr>
                <w:rFonts w:cstheme="minorHAnsi"/>
                <w:color w:val="FF0000"/>
                <w:sz w:val="18"/>
                <w:szCs w:val="18"/>
              </w:rPr>
              <w:t xml:space="preserve">Explain how Buddhism is centred upon the life and teachings of </w:t>
            </w:r>
            <w:r w:rsidR="008F2D2D" w:rsidRPr="008F2D2D">
              <w:rPr>
                <w:rFonts w:cstheme="minorHAnsi"/>
                <w:color w:val="FF0000"/>
                <w:sz w:val="18"/>
                <w:szCs w:val="18"/>
              </w:rPr>
              <w:t xml:space="preserve">Siddhartha </w:t>
            </w:r>
            <w:r w:rsidRPr="008F2D2D">
              <w:rPr>
                <w:rFonts w:cstheme="minorHAnsi"/>
                <w:color w:val="FF0000"/>
                <w:sz w:val="18"/>
                <w:szCs w:val="18"/>
              </w:rPr>
              <w:t xml:space="preserve">Gautama Buddha </w:t>
            </w:r>
            <w:r w:rsidRPr="008B11BD">
              <w:rPr>
                <w:rFonts w:cstheme="minorHAnsi"/>
                <w:color w:val="FF0000"/>
                <w:sz w:val="18"/>
                <w:szCs w:val="18"/>
              </w:rPr>
              <w:t>and is a nontheistic religion (no supreme creator).</w:t>
            </w:r>
          </w:p>
          <w:p w14:paraId="5DDA91DC" w14:textId="77777777" w:rsidR="008F2D2D" w:rsidRPr="004F5C79" w:rsidRDefault="008F2D2D" w:rsidP="008F2D2D">
            <w:pPr>
              <w:rPr>
                <w:rFonts w:cstheme="minorHAnsi"/>
                <w:color w:val="00B0F0"/>
                <w:sz w:val="18"/>
                <w:szCs w:val="18"/>
              </w:rPr>
            </w:pPr>
            <w:r>
              <w:rPr>
                <w:rFonts w:cstheme="minorHAnsi"/>
                <w:color w:val="00B0F0"/>
                <w:sz w:val="18"/>
                <w:szCs w:val="18"/>
              </w:rPr>
              <w:t xml:space="preserve">Explain ‘The Three Jewels’: belief in </w:t>
            </w:r>
            <w:proofErr w:type="spellStart"/>
            <w:r>
              <w:rPr>
                <w:rFonts w:cstheme="minorHAnsi"/>
                <w:color w:val="00B0F0"/>
                <w:sz w:val="18"/>
                <w:szCs w:val="18"/>
              </w:rPr>
              <w:t>buddha</w:t>
            </w:r>
            <w:proofErr w:type="spellEnd"/>
            <w:r>
              <w:rPr>
                <w:rFonts w:cstheme="minorHAnsi"/>
                <w:color w:val="00B0F0"/>
                <w:sz w:val="18"/>
                <w:szCs w:val="18"/>
              </w:rPr>
              <w:t>, dharma and the sangha.</w:t>
            </w:r>
          </w:p>
          <w:p w14:paraId="4D7238EE" w14:textId="78F54A30" w:rsidR="004F5C79" w:rsidRDefault="004F5C79" w:rsidP="000575A3">
            <w:pPr>
              <w:rPr>
                <w:rFonts w:cstheme="minorHAnsi"/>
                <w:color w:val="00B0F0"/>
                <w:sz w:val="18"/>
                <w:szCs w:val="18"/>
              </w:rPr>
            </w:pPr>
            <w:r w:rsidRPr="004F5C79">
              <w:rPr>
                <w:rFonts w:cstheme="minorHAnsi"/>
                <w:color w:val="00B0F0"/>
                <w:sz w:val="18"/>
                <w:szCs w:val="18"/>
              </w:rPr>
              <w:t xml:space="preserve">Understand the role of </w:t>
            </w:r>
            <w:proofErr w:type="spellStart"/>
            <w:r w:rsidRPr="004F5C79">
              <w:rPr>
                <w:rFonts w:cstheme="minorHAnsi"/>
                <w:color w:val="00B0F0"/>
                <w:sz w:val="18"/>
                <w:szCs w:val="18"/>
              </w:rPr>
              <w:t>Bhikkhus</w:t>
            </w:r>
            <w:proofErr w:type="spellEnd"/>
            <w:r w:rsidRPr="004F5C79">
              <w:rPr>
                <w:rFonts w:cstheme="minorHAnsi"/>
                <w:color w:val="00B0F0"/>
                <w:sz w:val="18"/>
                <w:szCs w:val="18"/>
              </w:rPr>
              <w:t xml:space="preserve"> (male monks) and </w:t>
            </w:r>
            <w:proofErr w:type="spellStart"/>
            <w:r w:rsidRPr="004F5C79">
              <w:rPr>
                <w:rFonts w:cstheme="minorHAnsi"/>
                <w:color w:val="00B0F0"/>
                <w:sz w:val="18"/>
                <w:szCs w:val="18"/>
              </w:rPr>
              <w:t>bhikkhunis</w:t>
            </w:r>
            <w:proofErr w:type="spellEnd"/>
            <w:r w:rsidRPr="004F5C79">
              <w:rPr>
                <w:rFonts w:cstheme="minorHAnsi"/>
                <w:color w:val="00B0F0"/>
                <w:sz w:val="18"/>
                <w:szCs w:val="18"/>
              </w:rPr>
              <w:t xml:space="preserve"> (female </w:t>
            </w:r>
            <w:r>
              <w:rPr>
                <w:rFonts w:cstheme="minorHAnsi"/>
                <w:color w:val="00B0F0"/>
                <w:sz w:val="18"/>
                <w:szCs w:val="18"/>
              </w:rPr>
              <w:t>nuns</w:t>
            </w:r>
            <w:r w:rsidRPr="004F5C79">
              <w:rPr>
                <w:rFonts w:cstheme="minorHAnsi"/>
                <w:color w:val="00B0F0"/>
                <w:sz w:val="18"/>
                <w:szCs w:val="18"/>
              </w:rPr>
              <w:t>) and how it means ‘enlightened one’.</w:t>
            </w:r>
            <w:r>
              <w:rPr>
                <w:rFonts w:cstheme="minorHAnsi"/>
                <w:color w:val="00B0F0"/>
                <w:sz w:val="18"/>
                <w:szCs w:val="18"/>
              </w:rPr>
              <w:t xml:space="preserve"> They are known as the Sangha.</w:t>
            </w:r>
          </w:p>
          <w:p w14:paraId="2D579E1F" w14:textId="77777777" w:rsidR="009E4553" w:rsidRDefault="009E4553" w:rsidP="009E4553">
            <w:pPr>
              <w:rPr>
                <w:rFonts w:cstheme="minorHAnsi"/>
                <w:color w:val="00B0F0"/>
                <w:sz w:val="18"/>
                <w:szCs w:val="18"/>
              </w:rPr>
            </w:pPr>
            <w:r>
              <w:rPr>
                <w:rFonts w:cstheme="minorHAnsi"/>
                <w:color w:val="00B0F0"/>
                <w:sz w:val="18"/>
                <w:szCs w:val="18"/>
              </w:rPr>
              <w:t>Understand that there are two main types of Buddhism: Theravada and Mahayana. Understand their similarities and differences.</w:t>
            </w:r>
          </w:p>
          <w:p w14:paraId="2A9B897C" w14:textId="6764BE65" w:rsidR="009E4553" w:rsidRDefault="009E4553" w:rsidP="000575A3">
            <w:pPr>
              <w:rPr>
                <w:rFonts w:cstheme="minorHAnsi"/>
                <w:color w:val="00B0F0"/>
                <w:sz w:val="18"/>
                <w:szCs w:val="18"/>
              </w:rPr>
            </w:pPr>
            <w:r>
              <w:rPr>
                <w:rFonts w:cstheme="minorHAnsi"/>
                <w:color w:val="00B0F0"/>
                <w:sz w:val="18"/>
                <w:szCs w:val="18"/>
              </w:rPr>
              <w:t>Explain ‘The Eightfold Path’ (dharma): right view, right thought, right speech, right action, right livelihood, right effort, right mindfulness and right contemplation. These include the ‘Three Qualities’: Wisdom (panna), Morality (</w:t>
            </w:r>
            <w:proofErr w:type="spellStart"/>
            <w:r>
              <w:rPr>
                <w:rFonts w:cstheme="minorHAnsi"/>
                <w:color w:val="00B0F0"/>
                <w:sz w:val="18"/>
                <w:szCs w:val="18"/>
              </w:rPr>
              <w:t>sila</w:t>
            </w:r>
            <w:proofErr w:type="spellEnd"/>
            <w:r>
              <w:rPr>
                <w:rFonts w:cstheme="minorHAnsi"/>
                <w:color w:val="00B0F0"/>
                <w:sz w:val="18"/>
                <w:szCs w:val="18"/>
              </w:rPr>
              <w:t>) and Meditation (Samadhi).</w:t>
            </w:r>
          </w:p>
          <w:p w14:paraId="6F2F2941" w14:textId="77777777" w:rsidR="009E4553" w:rsidRPr="004F5C79" w:rsidRDefault="009E4553" w:rsidP="009E4553">
            <w:pPr>
              <w:rPr>
                <w:rFonts w:cstheme="minorHAnsi"/>
                <w:color w:val="00B0F0"/>
                <w:sz w:val="18"/>
                <w:szCs w:val="18"/>
              </w:rPr>
            </w:pPr>
            <w:r w:rsidRPr="004F5C79">
              <w:rPr>
                <w:rFonts w:cstheme="minorHAnsi"/>
                <w:color w:val="00B0F0"/>
                <w:sz w:val="18"/>
                <w:szCs w:val="18"/>
              </w:rPr>
              <w:t>To understand the belief that every action has a consequence and every being is subject to this law of cause and effect (karma).</w:t>
            </w:r>
          </w:p>
          <w:p w14:paraId="1DA2E0C2" w14:textId="77777777" w:rsidR="009E4553" w:rsidRDefault="009E4553" w:rsidP="009E4553">
            <w:pPr>
              <w:rPr>
                <w:rFonts w:cstheme="minorHAnsi"/>
                <w:color w:val="00B0F0"/>
                <w:sz w:val="18"/>
                <w:szCs w:val="18"/>
              </w:rPr>
            </w:pPr>
            <w:r w:rsidRPr="004F5C79">
              <w:rPr>
                <w:rFonts w:cstheme="minorHAnsi"/>
                <w:color w:val="00B0F0"/>
                <w:sz w:val="18"/>
                <w:szCs w:val="18"/>
              </w:rPr>
              <w:t>Explain how Buddhists believe they continue the cycle of life and death until they reach Enlightenment and reach Nirvana.</w:t>
            </w:r>
          </w:p>
          <w:p w14:paraId="1EE9174A" w14:textId="1861B8EC" w:rsidR="009E4553" w:rsidRDefault="009E4553" w:rsidP="000575A3">
            <w:pPr>
              <w:rPr>
                <w:rFonts w:cstheme="minorHAnsi"/>
                <w:color w:val="00B0F0"/>
                <w:sz w:val="18"/>
                <w:szCs w:val="18"/>
              </w:rPr>
            </w:pPr>
            <w:r>
              <w:rPr>
                <w:rFonts w:cstheme="minorHAnsi"/>
                <w:color w:val="00B0F0"/>
                <w:sz w:val="18"/>
                <w:szCs w:val="18"/>
              </w:rPr>
              <w:t xml:space="preserve">Explain the 5 </w:t>
            </w:r>
            <w:r w:rsidR="00892E2C">
              <w:rPr>
                <w:rFonts w:cstheme="minorHAnsi"/>
                <w:color w:val="00B0F0"/>
                <w:sz w:val="18"/>
                <w:szCs w:val="18"/>
              </w:rPr>
              <w:t>P</w:t>
            </w:r>
            <w:r>
              <w:rPr>
                <w:rFonts w:cstheme="minorHAnsi"/>
                <w:color w:val="00B0F0"/>
                <w:sz w:val="18"/>
                <w:szCs w:val="18"/>
              </w:rPr>
              <w:t>recepts (morals): do not kill; do not steal; do not lie; abstain from relationships; do not consume alcohol or drugs.</w:t>
            </w:r>
          </w:p>
          <w:p w14:paraId="653C0C26" w14:textId="77777777" w:rsidR="009E4553" w:rsidRDefault="009E4553" w:rsidP="009E4553">
            <w:pPr>
              <w:rPr>
                <w:rFonts w:cstheme="minorHAnsi"/>
                <w:color w:val="00B0F0"/>
                <w:sz w:val="18"/>
                <w:szCs w:val="18"/>
              </w:rPr>
            </w:pPr>
            <w:r>
              <w:rPr>
                <w:rFonts w:cstheme="minorHAnsi"/>
                <w:color w:val="00B0F0"/>
                <w:sz w:val="18"/>
                <w:szCs w:val="18"/>
              </w:rPr>
              <w:t xml:space="preserve">Explain ‘The Three Signs of Being’: dukkha, </w:t>
            </w:r>
            <w:proofErr w:type="spellStart"/>
            <w:r>
              <w:rPr>
                <w:rFonts w:cstheme="minorHAnsi"/>
                <w:color w:val="00B0F0"/>
                <w:sz w:val="18"/>
                <w:szCs w:val="18"/>
              </w:rPr>
              <w:t>anicca</w:t>
            </w:r>
            <w:proofErr w:type="spellEnd"/>
            <w:r>
              <w:rPr>
                <w:rFonts w:cstheme="minorHAnsi"/>
                <w:color w:val="00B0F0"/>
                <w:sz w:val="18"/>
                <w:szCs w:val="18"/>
              </w:rPr>
              <w:t xml:space="preserve"> and </w:t>
            </w:r>
            <w:proofErr w:type="spellStart"/>
            <w:r>
              <w:rPr>
                <w:rFonts w:cstheme="minorHAnsi"/>
                <w:color w:val="00B0F0"/>
                <w:sz w:val="18"/>
                <w:szCs w:val="18"/>
              </w:rPr>
              <w:t>anatta</w:t>
            </w:r>
            <w:proofErr w:type="spellEnd"/>
            <w:r>
              <w:rPr>
                <w:rFonts w:cstheme="minorHAnsi"/>
                <w:color w:val="00B0F0"/>
                <w:sz w:val="18"/>
                <w:szCs w:val="18"/>
              </w:rPr>
              <w:t>.</w:t>
            </w:r>
          </w:p>
          <w:p w14:paraId="4BAB0C82" w14:textId="774709E0" w:rsidR="009E4553" w:rsidRDefault="009E4553" w:rsidP="009E4553">
            <w:pPr>
              <w:rPr>
                <w:rFonts w:cstheme="minorHAnsi"/>
                <w:color w:val="00B0F0"/>
                <w:sz w:val="18"/>
                <w:szCs w:val="18"/>
              </w:rPr>
            </w:pPr>
            <w:r>
              <w:rPr>
                <w:rFonts w:cstheme="minorHAnsi"/>
                <w:color w:val="00B0F0"/>
                <w:sz w:val="18"/>
                <w:szCs w:val="18"/>
              </w:rPr>
              <w:t xml:space="preserve">Explain ‘The Four Noble Truths’: dukkha, </w:t>
            </w:r>
            <w:proofErr w:type="spellStart"/>
            <w:r>
              <w:rPr>
                <w:rFonts w:cstheme="minorHAnsi"/>
                <w:color w:val="00B0F0"/>
                <w:sz w:val="18"/>
                <w:szCs w:val="18"/>
              </w:rPr>
              <w:t>samudaya</w:t>
            </w:r>
            <w:proofErr w:type="spellEnd"/>
            <w:r>
              <w:rPr>
                <w:rFonts w:cstheme="minorHAnsi"/>
                <w:color w:val="00B0F0"/>
                <w:sz w:val="18"/>
                <w:szCs w:val="18"/>
              </w:rPr>
              <w:t xml:space="preserve">, </w:t>
            </w:r>
            <w:proofErr w:type="spellStart"/>
            <w:r>
              <w:rPr>
                <w:rFonts w:cstheme="minorHAnsi"/>
                <w:color w:val="00B0F0"/>
                <w:sz w:val="18"/>
                <w:szCs w:val="18"/>
              </w:rPr>
              <w:t>nirodha</w:t>
            </w:r>
            <w:proofErr w:type="spellEnd"/>
            <w:r>
              <w:rPr>
                <w:rFonts w:cstheme="minorHAnsi"/>
                <w:color w:val="00B0F0"/>
                <w:sz w:val="18"/>
                <w:szCs w:val="18"/>
              </w:rPr>
              <w:t xml:space="preserve"> and </w:t>
            </w:r>
            <w:proofErr w:type="spellStart"/>
            <w:r>
              <w:rPr>
                <w:rFonts w:cstheme="minorHAnsi"/>
                <w:color w:val="00B0F0"/>
                <w:sz w:val="18"/>
                <w:szCs w:val="18"/>
              </w:rPr>
              <w:t>magga</w:t>
            </w:r>
            <w:proofErr w:type="spellEnd"/>
            <w:r>
              <w:rPr>
                <w:rFonts w:cstheme="minorHAnsi"/>
                <w:color w:val="00B0F0"/>
                <w:sz w:val="18"/>
                <w:szCs w:val="18"/>
              </w:rPr>
              <w:t>.</w:t>
            </w:r>
          </w:p>
          <w:p w14:paraId="7B52C065" w14:textId="4D4EBB63" w:rsidR="009E4553" w:rsidRDefault="009E4553" w:rsidP="009E4553">
            <w:pPr>
              <w:rPr>
                <w:rFonts w:cstheme="minorHAnsi"/>
                <w:color w:val="00B0F0"/>
                <w:sz w:val="18"/>
                <w:szCs w:val="18"/>
              </w:rPr>
            </w:pPr>
            <w:r>
              <w:rPr>
                <w:rFonts w:cstheme="minorHAnsi"/>
                <w:color w:val="00B0F0"/>
                <w:sz w:val="18"/>
                <w:szCs w:val="18"/>
              </w:rPr>
              <w:t>Buddhists worship at shrines at home or temples and monasteries (</w:t>
            </w:r>
            <w:proofErr w:type="spellStart"/>
            <w:r>
              <w:rPr>
                <w:rFonts w:cstheme="minorHAnsi"/>
                <w:color w:val="00B0F0"/>
                <w:sz w:val="18"/>
                <w:szCs w:val="18"/>
              </w:rPr>
              <w:t>viharas</w:t>
            </w:r>
            <w:proofErr w:type="spellEnd"/>
            <w:r>
              <w:rPr>
                <w:rFonts w:cstheme="minorHAnsi"/>
                <w:color w:val="00B0F0"/>
                <w:sz w:val="18"/>
                <w:szCs w:val="18"/>
              </w:rPr>
              <w:t>). Understand the rituals of Puja (meditation and offerings).</w:t>
            </w:r>
          </w:p>
          <w:p w14:paraId="3D871C28" w14:textId="22CBED80" w:rsidR="009E4553" w:rsidRDefault="009E4553" w:rsidP="000575A3">
            <w:pPr>
              <w:rPr>
                <w:rFonts w:cstheme="minorHAnsi"/>
                <w:color w:val="00B0F0"/>
                <w:sz w:val="18"/>
                <w:szCs w:val="18"/>
              </w:rPr>
            </w:pPr>
            <w:r w:rsidRPr="008F2D2D">
              <w:rPr>
                <w:rFonts w:cstheme="minorHAnsi"/>
                <w:color w:val="00B0F0"/>
                <w:sz w:val="18"/>
                <w:szCs w:val="18"/>
              </w:rPr>
              <w:t xml:space="preserve">Understand how Buddhists follow The Buddhist Calendar and celebrate festivals, such as </w:t>
            </w:r>
            <w:proofErr w:type="spellStart"/>
            <w:r w:rsidRPr="008F2D2D">
              <w:rPr>
                <w:rFonts w:cstheme="minorHAnsi"/>
                <w:color w:val="00B0F0"/>
                <w:sz w:val="18"/>
                <w:szCs w:val="18"/>
              </w:rPr>
              <w:t>Wesak</w:t>
            </w:r>
            <w:proofErr w:type="spellEnd"/>
            <w:r w:rsidRPr="008F2D2D">
              <w:rPr>
                <w:rFonts w:cstheme="minorHAnsi"/>
                <w:color w:val="00B0F0"/>
                <w:sz w:val="18"/>
                <w:szCs w:val="18"/>
              </w:rPr>
              <w:t>.</w:t>
            </w:r>
          </w:p>
          <w:p w14:paraId="3010F4AA" w14:textId="04631B93" w:rsidR="009E4553" w:rsidRDefault="004F5C79" w:rsidP="004F5C79">
            <w:pPr>
              <w:rPr>
                <w:rFonts w:cstheme="minorHAnsi"/>
                <w:color w:val="00B0F0"/>
                <w:sz w:val="18"/>
                <w:szCs w:val="18"/>
              </w:rPr>
            </w:pPr>
            <w:r>
              <w:rPr>
                <w:rFonts w:cstheme="minorHAnsi"/>
                <w:color w:val="00B0F0"/>
                <w:sz w:val="18"/>
                <w:szCs w:val="18"/>
              </w:rPr>
              <w:t>Explain the significance of symbols, for example the lotus flower</w:t>
            </w:r>
            <w:r w:rsidR="008F2D2D">
              <w:rPr>
                <w:rFonts w:cstheme="minorHAnsi"/>
                <w:color w:val="00B0F0"/>
                <w:sz w:val="18"/>
                <w:szCs w:val="18"/>
              </w:rPr>
              <w:t>, images and statues of Buddha</w:t>
            </w:r>
            <w:r>
              <w:rPr>
                <w:rFonts w:cstheme="minorHAnsi"/>
                <w:color w:val="00B0F0"/>
                <w:sz w:val="18"/>
                <w:szCs w:val="18"/>
              </w:rPr>
              <w:t xml:space="preserve"> and </w:t>
            </w:r>
            <w:r w:rsidR="008F2D2D">
              <w:rPr>
                <w:rFonts w:cstheme="minorHAnsi"/>
                <w:color w:val="00B0F0"/>
                <w:sz w:val="18"/>
                <w:szCs w:val="18"/>
              </w:rPr>
              <w:t>the wheel of life.</w:t>
            </w:r>
          </w:p>
          <w:p w14:paraId="43B8BD6F" w14:textId="65FAA29F" w:rsidR="009E4553" w:rsidRPr="009E4553" w:rsidRDefault="009E4553" w:rsidP="000575A3">
            <w:pPr>
              <w:rPr>
                <w:rFonts w:cstheme="minorHAnsi"/>
                <w:color w:val="00B0F0"/>
                <w:sz w:val="18"/>
                <w:szCs w:val="18"/>
              </w:rPr>
            </w:pPr>
            <w:r w:rsidRPr="009E4553">
              <w:rPr>
                <w:rFonts w:cstheme="minorHAnsi"/>
                <w:color w:val="00B0F0"/>
                <w:sz w:val="18"/>
                <w:szCs w:val="18"/>
              </w:rPr>
              <w:t>To investigate the 6 worlds of existence and the ‘Wheel Of Life’ (</w:t>
            </w:r>
            <w:proofErr w:type="spellStart"/>
            <w:r w:rsidRPr="009E4553">
              <w:rPr>
                <w:rFonts w:cstheme="minorHAnsi"/>
                <w:color w:val="00B0F0"/>
                <w:sz w:val="18"/>
                <w:szCs w:val="18"/>
              </w:rPr>
              <w:t>Bhavachakra</w:t>
            </w:r>
            <w:proofErr w:type="spellEnd"/>
            <w:r w:rsidRPr="009E4553">
              <w:rPr>
                <w:rFonts w:cstheme="minorHAnsi"/>
                <w:color w:val="00B0F0"/>
                <w:sz w:val="18"/>
                <w:szCs w:val="18"/>
              </w:rPr>
              <w:t>).</w:t>
            </w:r>
          </w:p>
          <w:p w14:paraId="07C35DE0" w14:textId="77777777" w:rsidR="008F2D2D" w:rsidRPr="008F2D2D" w:rsidRDefault="008F2D2D" w:rsidP="008F2D2D">
            <w:pPr>
              <w:rPr>
                <w:rFonts w:cstheme="minorHAnsi"/>
                <w:color w:val="00B050"/>
                <w:sz w:val="18"/>
                <w:szCs w:val="18"/>
              </w:rPr>
            </w:pPr>
            <w:r>
              <w:rPr>
                <w:rFonts w:cstheme="minorHAnsi"/>
                <w:color w:val="00B050"/>
                <w:sz w:val="18"/>
                <w:szCs w:val="18"/>
              </w:rPr>
              <w:t xml:space="preserve">Know the story of Siddhartha </w:t>
            </w:r>
            <w:proofErr w:type="spellStart"/>
            <w:r>
              <w:rPr>
                <w:rFonts w:cstheme="minorHAnsi"/>
                <w:color w:val="00B050"/>
                <w:sz w:val="18"/>
                <w:szCs w:val="18"/>
              </w:rPr>
              <w:t>Guatam</w:t>
            </w:r>
            <w:proofErr w:type="spellEnd"/>
            <w:r>
              <w:rPr>
                <w:rFonts w:cstheme="minorHAnsi"/>
                <w:color w:val="00B050"/>
                <w:sz w:val="18"/>
                <w:szCs w:val="18"/>
              </w:rPr>
              <w:t>.</w:t>
            </w:r>
          </w:p>
          <w:p w14:paraId="3EF6D494" w14:textId="77777777" w:rsidR="008F2D2D" w:rsidRDefault="008F2D2D" w:rsidP="008F2D2D">
            <w:pPr>
              <w:rPr>
                <w:rFonts w:cstheme="minorHAnsi"/>
                <w:color w:val="00B050"/>
                <w:sz w:val="18"/>
                <w:szCs w:val="18"/>
              </w:rPr>
            </w:pPr>
            <w:r>
              <w:rPr>
                <w:rFonts w:cstheme="minorHAnsi"/>
                <w:color w:val="00B050"/>
                <w:sz w:val="18"/>
                <w:szCs w:val="18"/>
              </w:rPr>
              <w:t xml:space="preserve">Know that the sacred book is called the </w:t>
            </w:r>
            <w:proofErr w:type="spellStart"/>
            <w:r>
              <w:rPr>
                <w:rFonts w:cstheme="minorHAnsi"/>
                <w:color w:val="00B050"/>
                <w:sz w:val="18"/>
                <w:szCs w:val="18"/>
              </w:rPr>
              <w:t>Pripitaka</w:t>
            </w:r>
            <w:proofErr w:type="spellEnd"/>
            <w:r>
              <w:rPr>
                <w:rFonts w:cstheme="minorHAnsi"/>
                <w:color w:val="00B050"/>
                <w:sz w:val="18"/>
                <w:szCs w:val="18"/>
              </w:rPr>
              <w:t xml:space="preserve"> (from India) and that it has three sections (baskets of wisdom).</w:t>
            </w:r>
          </w:p>
          <w:p w14:paraId="08DB2DF5" w14:textId="5F021B9A" w:rsidR="00335A74" w:rsidRPr="009E4553" w:rsidRDefault="008F2D2D" w:rsidP="000575A3">
            <w:pPr>
              <w:rPr>
                <w:rFonts w:cstheme="minorHAnsi"/>
                <w:color w:val="00B050"/>
                <w:sz w:val="18"/>
                <w:szCs w:val="18"/>
              </w:rPr>
            </w:pPr>
            <w:r>
              <w:rPr>
                <w:rFonts w:cstheme="minorHAnsi"/>
                <w:color w:val="00B050"/>
                <w:sz w:val="18"/>
                <w:szCs w:val="18"/>
              </w:rPr>
              <w:t xml:space="preserve">Understand that Buddhism is passed </w:t>
            </w:r>
            <w:r w:rsidR="009E4553">
              <w:rPr>
                <w:rFonts w:cstheme="minorHAnsi"/>
                <w:color w:val="00B050"/>
                <w:sz w:val="18"/>
                <w:szCs w:val="18"/>
              </w:rPr>
              <w:t xml:space="preserve">primarily </w:t>
            </w:r>
            <w:r>
              <w:rPr>
                <w:rFonts w:cstheme="minorHAnsi"/>
                <w:color w:val="00B050"/>
                <w:sz w:val="18"/>
                <w:szCs w:val="18"/>
              </w:rPr>
              <w:t>by verbal communication.</w:t>
            </w:r>
          </w:p>
        </w:tc>
        <w:tc>
          <w:tcPr>
            <w:tcW w:w="4110" w:type="dxa"/>
            <w:tcBorders>
              <w:left w:val="nil"/>
            </w:tcBorders>
            <w:vAlign w:val="center"/>
          </w:tcPr>
          <w:p w14:paraId="42601765" w14:textId="77777777" w:rsidR="00335A74" w:rsidRDefault="009E4553" w:rsidP="00AD14DF">
            <w:pPr>
              <w:jc w:val="center"/>
              <w:rPr>
                <w:rFonts w:cstheme="minorHAnsi"/>
                <w:iCs/>
                <w:color w:val="7030A0"/>
                <w:sz w:val="16"/>
                <w:szCs w:val="18"/>
              </w:rPr>
            </w:pPr>
            <w:r>
              <w:rPr>
                <w:rFonts w:cstheme="minorHAnsi"/>
                <w:iCs/>
                <w:color w:val="7030A0"/>
                <w:sz w:val="16"/>
                <w:szCs w:val="18"/>
              </w:rPr>
              <w:t>Buddhism</w:t>
            </w:r>
          </w:p>
          <w:p w14:paraId="079E1240" w14:textId="77777777" w:rsidR="009E4553" w:rsidRDefault="009E4553" w:rsidP="00AD14DF">
            <w:pPr>
              <w:jc w:val="center"/>
              <w:rPr>
                <w:rFonts w:cstheme="minorHAnsi"/>
                <w:iCs/>
                <w:color w:val="7030A0"/>
                <w:sz w:val="18"/>
                <w:szCs w:val="18"/>
              </w:rPr>
            </w:pPr>
            <w:proofErr w:type="spellStart"/>
            <w:r>
              <w:rPr>
                <w:rFonts w:cstheme="minorHAnsi"/>
                <w:iCs/>
                <w:color w:val="7030A0"/>
                <w:sz w:val="18"/>
                <w:szCs w:val="18"/>
              </w:rPr>
              <w:t>Dharmic</w:t>
            </w:r>
            <w:proofErr w:type="spellEnd"/>
          </w:p>
          <w:p w14:paraId="569C574D" w14:textId="77777777" w:rsidR="009E4553" w:rsidRDefault="009E4553" w:rsidP="00AD14DF">
            <w:pPr>
              <w:jc w:val="center"/>
              <w:rPr>
                <w:rFonts w:cstheme="minorHAnsi"/>
                <w:iCs/>
                <w:color w:val="FF0000"/>
                <w:sz w:val="18"/>
                <w:szCs w:val="18"/>
              </w:rPr>
            </w:pPr>
            <w:r>
              <w:rPr>
                <w:rFonts w:cstheme="minorHAnsi"/>
                <w:iCs/>
                <w:color w:val="FF0000"/>
                <w:sz w:val="18"/>
                <w:szCs w:val="18"/>
              </w:rPr>
              <w:t xml:space="preserve">Siddhartha </w:t>
            </w:r>
            <w:proofErr w:type="spellStart"/>
            <w:r>
              <w:rPr>
                <w:rFonts w:cstheme="minorHAnsi"/>
                <w:iCs/>
                <w:color w:val="FF0000"/>
                <w:sz w:val="18"/>
                <w:szCs w:val="18"/>
              </w:rPr>
              <w:t>Guatama</w:t>
            </w:r>
            <w:proofErr w:type="spellEnd"/>
          </w:p>
          <w:p w14:paraId="21FFBD15" w14:textId="77777777" w:rsidR="009E4553" w:rsidRDefault="009E4553" w:rsidP="00AD14DF">
            <w:pPr>
              <w:jc w:val="center"/>
              <w:rPr>
                <w:rFonts w:cstheme="minorHAnsi"/>
                <w:iCs/>
                <w:color w:val="FF0000"/>
                <w:sz w:val="18"/>
                <w:szCs w:val="18"/>
              </w:rPr>
            </w:pPr>
            <w:r>
              <w:rPr>
                <w:rFonts w:cstheme="minorHAnsi"/>
                <w:iCs/>
                <w:color w:val="FF0000"/>
                <w:sz w:val="18"/>
                <w:szCs w:val="18"/>
              </w:rPr>
              <w:t>Buddha</w:t>
            </w:r>
          </w:p>
          <w:p w14:paraId="30B6207E" w14:textId="77777777" w:rsidR="009E4553" w:rsidRDefault="009E4553" w:rsidP="00AD14DF">
            <w:pPr>
              <w:jc w:val="center"/>
              <w:rPr>
                <w:rFonts w:cstheme="minorHAnsi"/>
                <w:iCs/>
                <w:color w:val="FF0000"/>
                <w:sz w:val="18"/>
                <w:szCs w:val="18"/>
              </w:rPr>
            </w:pPr>
            <w:r>
              <w:rPr>
                <w:rFonts w:cstheme="minorHAnsi"/>
                <w:iCs/>
                <w:color w:val="FF0000"/>
                <w:sz w:val="18"/>
                <w:szCs w:val="18"/>
              </w:rPr>
              <w:t>Nontheistic</w:t>
            </w:r>
          </w:p>
          <w:p w14:paraId="0F48ECE0" w14:textId="2F475EAF" w:rsidR="009E4553" w:rsidRDefault="00892E2C" w:rsidP="00892E2C">
            <w:pPr>
              <w:jc w:val="center"/>
              <w:rPr>
                <w:rFonts w:cstheme="minorHAnsi"/>
                <w:iCs/>
                <w:color w:val="00B0F0"/>
                <w:sz w:val="18"/>
                <w:szCs w:val="18"/>
              </w:rPr>
            </w:pPr>
            <w:r>
              <w:rPr>
                <w:rFonts w:cstheme="minorHAnsi"/>
                <w:iCs/>
                <w:color w:val="00B0F0"/>
                <w:sz w:val="18"/>
                <w:szCs w:val="18"/>
              </w:rPr>
              <w:t xml:space="preserve">The Three Jewels: Buddha, </w:t>
            </w:r>
            <w:r w:rsidR="009E4553">
              <w:rPr>
                <w:rFonts w:cstheme="minorHAnsi"/>
                <w:iCs/>
                <w:color w:val="00B0F0"/>
                <w:sz w:val="18"/>
                <w:szCs w:val="18"/>
              </w:rPr>
              <w:t>Dharma</w:t>
            </w:r>
            <w:r>
              <w:rPr>
                <w:rFonts w:cstheme="minorHAnsi"/>
                <w:iCs/>
                <w:color w:val="00B0F0"/>
                <w:sz w:val="18"/>
                <w:szCs w:val="18"/>
              </w:rPr>
              <w:t xml:space="preserve"> and </w:t>
            </w:r>
            <w:r w:rsidR="009E4553">
              <w:rPr>
                <w:rFonts w:cstheme="minorHAnsi"/>
                <w:iCs/>
                <w:color w:val="00B0F0"/>
                <w:sz w:val="18"/>
                <w:szCs w:val="18"/>
              </w:rPr>
              <w:t>Sangha</w:t>
            </w:r>
          </w:p>
          <w:p w14:paraId="0F646990" w14:textId="77777777" w:rsidR="009E4553" w:rsidRDefault="009E4553" w:rsidP="00AD14DF">
            <w:pPr>
              <w:jc w:val="center"/>
              <w:rPr>
                <w:rFonts w:cstheme="minorHAnsi"/>
                <w:iCs/>
                <w:color w:val="00B0F0"/>
                <w:sz w:val="18"/>
                <w:szCs w:val="18"/>
              </w:rPr>
            </w:pPr>
            <w:r>
              <w:rPr>
                <w:rFonts w:cstheme="minorHAnsi"/>
                <w:iCs/>
                <w:color w:val="00B0F0"/>
                <w:sz w:val="18"/>
                <w:szCs w:val="18"/>
              </w:rPr>
              <w:t>Monks and Nuns</w:t>
            </w:r>
          </w:p>
          <w:p w14:paraId="6C6416B5" w14:textId="77777777" w:rsidR="009E4553" w:rsidRDefault="00892E2C" w:rsidP="00AD14DF">
            <w:pPr>
              <w:jc w:val="center"/>
              <w:rPr>
                <w:rFonts w:cstheme="minorHAnsi"/>
                <w:iCs/>
                <w:color w:val="00B0F0"/>
                <w:sz w:val="18"/>
                <w:szCs w:val="18"/>
              </w:rPr>
            </w:pPr>
            <w:r>
              <w:rPr>
                <w:rFonts w:cstheme="minorHAnsi"/>
                <w:iCs/>
                <w:color w:val="00B0F0"/>
                <w:sz w:val="18"/>
                <w:szCs w:val="18"/>
              </w:rPr>
              <w:t>The Eightfold Path</w:t>
            </w:r>
          </w:p>
          <w:p w14:paraId="4246B15C" w14:textId="088FBF7E" w:rsidR="00892E2C" w:rsidRDefault="00892E2C" w:rsidP="00892E2C">
            <w:pPr>
              <w:jc w:val="center"/>
              <w:rPr>
                <w:rFonts w:cstheme="minorHAnsi"/>
                <w:iCs/>
                <w:color w:val="00B0F0"/>
                <w:sz w:val="18"/>
                <w:szCs w:val="18"/>
              </w:rPr>
            </w:pPr>
            <w:r>
              <w:rPr>
                <w:rFonts w:cstheme="minorHAnsi"/>
                <w:iCs/>
                <w:color w:val="00B0F0"/>
                <w:sz w:val="18"/>
                <w:szCs w:val="18"/>
              </w:rPr>
              <w:t xml:space="preserve">Three Qualities: Panna, </w:t>
            </w:r>
            <w:proofErr w:type="spellStart"/>
            <w:r>
              <w:rPr>
                <w:rFonts w:cstheme="minorHAnsi"/>
                <w:iCs/>
                <w:color w:val="00B0F0"/>
                <w:sz w:val="18"/>
                <w:szCs w:val="18"/>
              </w:rPr>
              <w:t>Sila</w:t>
            </w:r>
            <w:proofErr w:type="spellEnd"/>
            <w:r>
              <w:rPr>
                <w:rFonts w:cstheme="minorHAnsi"/>
                <w:iCs/>
                <w:color w:val="00B0F0"/>
                <w:sz w:val="18"/>
                <w:szCs w:val="18"/>
              </w:rPr>
              <w:t xml:space="preserve"> and Samadhi</w:t>
            </w:r>
          </w:p>
          <w:p w14:paraId="30A1D88C" w14:textId="77777777" w:rsidR="00892E2C" w:rsidRDefault="00892E2C" w:rsidP="00AD14DF">
            <w:pPr>
              <w:jc w:val="center"/>
              <w:rPr>
                <w:rFonts w:cstheme="minorHAnsi"/>
                <w:iCs/>
                <w:color w:val="00B0F0"/>
                <w:sz w:val="18"/>
                <w:szCs w:val="18"/>
              </w:rPr>
            </w:pPr>
            <w:r>
              <w:rPr>
                <w:rFonts w:cstheme="minorHAnsi"/>
                <w:iCs/>
                <w:color w:val="00B0F0"/>
                <w:sz w:val="18"/>
                <w:szCs w:val="18"/>
              </w:rPr>
              <w:t>Karma</w:t>
            </w:r>
          </w:p>
          <w:p w14:paraId="12084959" w14:textId="77777777" w:rsidR="00892E2C" w:rsidRDefault="00892E2C" w:rsidP="00AD14DF">
            <w:pPr>
              <w:jc w:val="center"/>
              <w:rPr>
                <w:rFonts w:cstheme="minorHAnsi"/>
                <w:iCs/>
                <w:color w:val="00B0F0"/>
                <w:sz w:val="18"/>
                <w:szCs w:val="18"/>
              </w:rPr>
            </w:pPr>
            <w:r>
              <w:rPr>
                <w:rFonts w:cstheme="minorHAnsi"/>
                <w:iCs/>
                <w:color w:val="00B0F0"/>
                <w:sz w:val="18"/>
                <w:szCs w:val="18"/>
              </w:rPr>
              <w:t>Enlightenment</w:t>
            </w:r>
          </w:p>
          <w:p w14:paraId="31892371" w14:textId="77777777" w:rsidR="00892E2C" w:rsidRDefault="00892E2C" w:rsidP="00AD14DF">
            <w:pPr>
              <w:jc w:val="center"/>
              <w:rPr>
                <w:rFonts w:cstheme="minorHAnsi"/>
                <w:iCs/>
                <w:color w:val="00B0F0"/>
                <w:sz w:val="18"/>
                <w:szCs w:val="18"/>
              </w:rPr>
            </w:pPr>
            <w:r>
              <w:rPr>
                <w:rFonts w:cstheme="minorHAnsi"/>
                <w:iCs/>
                <w:color w:val="00B0F0"/>
                <w:sz w:val="18"/>
                <w:szCs w:val="18"/>
              </w:rPr>
              <w:t>Nirvana</w:t>
            </w:r>
          </w:p>
          <w:p w14:paraId="34233A6E" w14:textId="77777777" w:rsidR="00892E2C" w:rsidRDefault="00892E2C" w:rsidP="00AD14DF">
            <w:pPr>
              <w:jc w:val="center"/>
              <w:rPr>
                <w:rFonts w:cstheme="minorHAnsi"/>
                <w:iCs/>
                <w:color w:val="00B0F0"/>
                <w:sz w:val="18"/>
                <w:szCs w:val="18"/>
              </w:rPr>
            </w:pPr>
            <w:r>
              <w:rPr>
                <w:rFonts w:cstheme="minorHAnsi"/>
                <w:iCs/>
                <w:color w:val="00B0F0"/>
                <w:sz w:val="18"/>
                <w:szCs w:val="18"/>
              </w:rPr>
              <w:t>Precepts and Morals</w:t>
            </w:r>
          </w:p>
          <w:p w14:paraId="353DDA1D" w14:textId="232F4406" w:rsidR="00892E2C" w:rsidRDefault="00892E2C" w:rsidP="00892E2C">
            <w:pPr>
              <w:jc w:val="center"/>
              <w:rPr>
                <w:rFonts w:cstheme="minorHAnsi"/>
                <w:iCs/>
                <w:color w:val="00B0F0"/>
                <w:sz w:val="18"/>
                <w:szCs w:val="18"/>
              </w:rPr>
            </w:pPr>
            <w:r>
              <w:rPr>
                <w:rFonts w:cstheme="minorHAnsi"/>
                <w:iCs/>
                <w:color w:val="00B0F0"/>
                <w:sz w:val="18"/>
                <w:szCs w:val="18"/>
              </w:rPr>
              <w:t xml:space="preserve">The Three Signs of Being: Dukkha, </w:t>
            </w:r>
            <w:proofErr w:type="spellStart"/>
            <w:r>
              <w:rPr>
                <w:rFonts w:cstheme="minorHAnsi"/>
                <w:iCs/>
                <w:color w:val="00B0F0"/>
                <w:sz w:val="18"/>
                <w:szCs w:val="18"/>
              </w:rPr>
              <w:t>Anicca</w:t>
            </w:r>
            <w:proofErr w:type="spellEnd"/>
            <w:r>
              <w:rPr>
                <w:rFonts w:cstheme="minorHAnsi"/>
                <w:iCs/>
                <w:color w:val="00B0F0"/>
                <w:sz w:val="18"/>
                <w:szCs w:val="18"/>
              </w:rPr>
              <w:t xml:space="preserve"> and </w:t>
            </w:r>
            <w:proofErr w:type="spellStart"/>
            <w:r>
              <w:rPr>
                <w:rFonts w:cstheme="minorHAnsi"/>
                <w:iCs/>
                <w:color w:val="00B0F0"/>
                <w:sz w:val="18"/>
                <w:szCs w:val="18"/>
              </w:rPr>
              <w:t>Anatta</w:t>
            </w:r>
            <w:proofErr w:type="spellEnd"/>
          </w:p>
          <w:p w14:paraId="246D5607" w14:textId="45A70F07" w:rsidR="00892E2C" w:rsidRDefault="00892E2C" w:rsidP="00892E2C">
            <w:pPr>
              <w:jc w:val="center"/>
              <w:rPr>
                <w:rFonts w:cstheme="minorHAnsi"/>
                <w:iCs/>
                <w:color w:val="00B0F0"/>
                <w:sz w:val="18"/>
                <w:szCs w:val="18"/>
              </w:rPr>
            </w:pPr>
            <w:r>
              <w:rPr>
                <w:rFonts w:cstheme="minorHAnsi"/>
                <w:iCs/>
                <w:color w:val="00B0F0"/>
                <w:sz w:val="18"/>
                <w:szCs w:val="18"/>
              </w:rPr>
              <w:t xml:space="preserve">The Four Noble Truths: Dukkha, </w:t>
            </w:r>
            <w:proofErr w:type="spellStart"/>
            <w:r>
              <w:rPr>
                <w:rFonts w:cstheme="minorHAnsi"/>
                <w:iCs/>
                <w:color w:val="00B0F0"/>
                <w:sz w:val="18"/>
                <w:szCs w:val="18"/>
              </w:rPr>
              <w:t>Samudaya</w:t>
            </w:r>
            <w:proofErr w:type="spellEnd"/>
            <w:r>
              <w:rPr>
                <w:rFonts w:cstheme="minorHAnsi"/>
                <w:iCs/>
                <w:color w:val="00B0F0"/>
                <w:sz w:val="18"/>
                <w:szCs w:val="18"/>
              </w:rPr>
              <w:t xml:space="preserve">, </w:t>
            </w:r>
            <w:proofErr w:type="spellStart"/>
            <w:r>
              <w:rPr>
                <w:rFonts w:cstheme="minorHAnsi"/>
                <w:iCs/>
                <w:color w:val="00B0F0"/>
                <w:sz w:val="18"/>
                <w:szCs w:val="18"/>
              </w:rPr>
              <w:t>Nirodha</w:t>
            </w:r>
            <w:proofErr w:type="spellEnd"/>
            <w:r>
              <w:rPr>
                <w:rFonts w:cstheme="minorHAnsi"/>
                <w:iCs/>
                <w:color w:val="00B0F0"/>
                <w:sz w:val="18"/>
                <w:szCs w:val="18"/>
              </w:rPr>
              <w:t xml:space="preserve"> and </w:t>
            </w:r>
            <w:proofErr w:type="spellStart"/>
            <w:r>
              <w:rPr>
                <w:rFonts w:cstheme="minorHAnsi"/>
                <w:iCs/>
                <w:color w:val="00B0F0"/>
                <w:sz w:val="18"/>
                <w:szCs w:val="18"/>
              </w:rPr>
              <w:t>Magga</w:t>
            </w:r>
            <w:proofErr w:type="spellEnd"/>
          </w:p>
          <w:p w14:paraId="304EC9E5" w14:textId="77777777" w:rsidR="00892E2C" w:rsidRDefault="00892E2C" w:rsidP="00AD14DF">
            <w:pPr>
              <w:jc w:val="center"/>
              <w:rPr>
                <w:rFonts w:cstheme="minorHAnsi"/>
                <w:iCs/>
                <w:color w:val="00B0F0"/>
                <w:sz w:val="18"/>
                <w:szCs w:val="18"/>
              </w:rPr>
            </w:pPr>
            <w:r>
              <w:rPr>
                <w:rFonts w:cstheme="minorHAnsi"/>
                <w:iCs/>
                <w:color w:val="00B0F0"/>
                <w:sz w:val="18"/>
                <w:szCs w:val="18"/>
              </w:rPr>
              <w:t>Temples</w:t>
            </w:r>
          </w:p>
          <w:p w14:paraId="2E6E72B8" w14:textId="77777777" w:rsidR="00892E2C" w:rsidRDefault="00892E2C" w:rsidP="00AD14DF">
            <w:pPr>
              <w:jc w:val="center"/>
              <w:rPr>
                <w:rFonts w:cstheme="minorHAnsi"/>
                <w:iCs/>
                <w:color w:val="00B0F0"/>
                <w:sz w:val="18"/>
                <w:szCs w:val="18"/>
              </w:rPr>
            </w:pPr>
            <w:r>
              <w:rPr>
                <w:rFonts w:cstheme="minorHAnsi"/>
                <w:iCs/>
                <w:color w:val="00B0F0"/>
                <w:sz w:val="18"/>
                <w:szCs w:val="18"/>
              </w:rPr>
              <w:t>Shrines</w:t>
            </w:r>
          </w:p>
          <w:p w14:paraId="4D7661B7" w14:textId="5198B65F" w:rsidR="00892E2C" w:rsidRDefault="00892E2C" w:rsidP="00AD14DF">
            <w:pPr>
              <w:jc w:val="center"/>
              <w:rPr>
                <w:rFonts w:cstheme="minorHAnsi"/>
                <w:iCs/>
                <w:color w:val="00B0F0"/>
                <w:sz w:val="18"/>
                <w:szCs w:val="18"/>
              </w:rPr>
            </w:pPr>
            <w:r>
              <w:rPr>
                <w:rFonts w:cstheme="minorHAnsi"/>
                <w:iCs/>
                <w:color w:val="00B0F0"/>
                <w:sz w:val="18"/>
                <w:szCs w:val="18"/>
              </w:rPr>
              <w:t>Monasteries (</w:t>
            </w:r>
            <w:proofErr w:type="spellStart"/>
            <w:r>
              <w:rPr>
                <w:rFonts w:cstheme="minorHAnsi"/>
                <w:iCs/>
                <w:color w:val="00B0F0"/>
                <w:sz w:val="18"/>
                <w:szCs w:val="18"/>
              </w:rPr>
              <w:t>Viharas</w:t>
            </w:r>
            <w:proofErr w:type="spellEnd"/>
            <w:r>
              <w:rPr>
                <w:rFonts w:cstheme="minorHAnsi"/>
                <w:iCs/>
                <w:color w:val="00B0F0"/>
                <w:sz w:val="18"/>
                <w:szCs w:val="18"/>
              </w:rPr>
              <w:t>)</w:t>
            </w:r>
          </w:p>
          <w:p w14:paraId="647B5B14" w14:textId="62E2A983" w:rsidR="00892E2C" w:rsidRDefault="00892E2C" w:rsidP="00AD14DF">
            <w:pPr>
              <w:jc w:val="center"/>
              <w:rPr>
                <w:rFonts w:cstheme="minorHAnsi"/>
                <w:iCs/>
                <w:color w:val="00B0F0"/>
                <w:sz w:val="18"/>
                <w:szCs w:val="18"/>
              </w:rPr>
            </w:pPr>
            <w:r>
              <w:rPr>
                <w:rFonts w:cstheme="minorHAnsi"/>
                <w:iCs/>
                <w:color w:val="00B0F0"/>
                <w:sz w:val="18"/>
                <w:szCs w:val="18"/>
              </w:rPr>
              <w:t>Puja (Meditation and Offerings)</w:t>
            </w:r>
          </w:p>
          <w:p w14:paraId="4894523D" w14:textId="2C8DED65" w:rsidR="00892E2C" w:rsidRDefault="00892E2C" w:rsidP="00AD14DF">
            <w:pPr>
              <w:jc w:val="center"/>
              <w:rPr>
                <w:rFonts w:cstheme="minorHAnsi"/>
                <w:iCs/>
                <w:color w:val="00B0F0"/>
                <w:sz w:val="18"/>
                <w:szCs w:val="18"/>
              </w:rPr>
            </w:pPr>
            <w:proofErr w:type="spellStart"/>
            <w:r>
              <w:rPr>
                <w:rFonts w:cstheme="minorHAnsi"/>
                <w:iCs/>
                <w:color w:val="00B0F0"/>
                <w:sz w:val="18"/>
                <w:szCs w:val="18"/>
              </w:rPr>
              <w:t>Wesak</w:t>
            </w:r>
            <w:proofErr w:type="spellEnd"/>
          </w:p>
          <w:p w14:paraId="5BD8F742" w14:textId="2ED78D70" w:rsidR="00892E2C" w:rsidRDefault="00892E2C" w:rsidP="00AD14DF">
            <w:pPr>
              <w:jc w:val="center"/>
              <w:rPr>
                <w:rFonts w:cstheme="minorHAnsi"/>
                <w:iCs/>
                <w:color w:val="00B0F0"/>
                <w:sz w:val="18"/>
                <w:szCs w:val="18"/>
              </w:rPr>
            </w:pPr>
            <w:r>
              <w:rPr>
                <w:rFonts w:cstheme="minorHAnsi"/>
                <w:iCs/>
                <w:color w:val="00B0F0"/>
                <w:sz w:val="18"/>
                <w:szCs w:val="18"/>
              </w:rPr>
              <w:t>Symbols</w:t>
            </w:r>
          </w:p>
          <w:p w14:paraId="1E59C341" w14:textId="1754DB04" w:rsidR="00892E2C" w:rsidRDefault="00892E2C" w:rsidP="00AD14DF">
            <w:pPr>
              <w:jc w:val="center"/>
              <w:rPr>
                <w:rFonts w:cstheme="minorHAnsi"/>
                <w:iCs/>
                <w:color w:val="00B0F0"/>
                <w:sz w:val="18"/>
                <w:szCs w:val="18"/>
              </w:rPr>
            </w:pPr>
            <w:r>
              <w:rPr>
                <w:rFonts w:cstheme="minorHAnsi"/>
                <w:iCs/>
                <w:color w:val="00B0F0"/>
                <w:sz w:val="18"/>
                <w:szCs w:val="18"/>
              </w:rPr>
              <w:t>Lotus Flower</w:t>
            </w:r>
          </w:p>
          <w:p w14:paraId="64509994" w14:textId="6A01A7B3" w:rsidR="00892E2C" w:rsidRDefault="00892E2C" w:rsidP="00AD14DF">
            <w:pPr>
              <w:jc w:val="center"/>
              <w:rPr>
                <w:rFonts w:cstheme="minorHAnsi"/>
                <w:iCs/>
                <w:color w:val="00B0F0"/>
                <w:sz w:val="18"/>
                <w:szCs w:val="18"/>
              </w:rPr>
            </w:pPr>
            <w:r>
              <w:rPr>
                <w:rFonts w:cstheme="minorHAnsi"/>
                <w:iCs/>
                <w:color w:val="00B0F0"/>
                <w:sz w:val="18"/>
                <w:szCs w:val="18"/>
              </w:rPr>
              <w:t>The Wheel of Life (</w:t>
            </w:r>
            <w:proofErr w:type="spellStart"/>
            <w:r>
              <w:rPr>
                <w:rFonts w:cstheme="minorHAnsi"/>
                <w:iCs/>
                <w:color w:val="00B0F0"/>
                <w:sz w:val="18"/>
                <w:szCs w:val="18"/>
              </w:rPr>
              <w:t>Bhavachakra</w:t>
            </w:r>
            <w:proofErr w:type="spellEnd"/>
            <w:r>
              <w:rPr>
                <w:rFonts w:cstheme="minorHAnsi"/>
                <w:iCs/>
                <w:color w:val="00B0F0"/>
                <w:sz w:val="18"/>
                <w:szCs w:val="18"/>
              </w:rPr>
              <w:t>)</w:t>
            </w:r>
          </w:p>
          <w:p w14:paraId="5B7EC234" w14:textId="1EEE9677" w:rsidR="00892E2C" w:rsidRPr="00892E2C" w:rsidRDefault="00892E2C" w:rsidP="00AD14DF">
            <w:pPr>
              <w:jc w:val="center"/>
              <w:rPr>
                <w:rFonts w:cstheme="minorHAnsi"/>
                <w:iCs/>
                <w:color w:val="00B050"/>
                <w:sz w:val="18"/>
                <w:szCs w:val="18"/>
              </w:rPr>
            </w:pPr>
            <w:proofErr w:type="spellStart"/>
            <w:r>
              <w:rPr>
                <w:rFonts w:cstheme="minorHAnsi"/>
                <w:iCs/>
                <w:color w:val="00B050"/>
                <w:sz w:val="18"/>
                <w:szCs w:val="18"/>
              </w:rPr>
              <w:t>Priptaka</w:t>
            </w:r>
            <w:proofErr w:type="spellEnd"/>
          </w:p>
        </w:tc>
      </w:tr>
    </w:tbl>
    <w:p w14:paraId="2FC5CF4F" w14:textId="77777777" w:rsidR="008C14E7" w:rsidRPr="00171F36" w:rsidRDefault="008C14E7" w:rsidP="00D46F8A">
      <w:pPr>
        <w:rPr>
          <w:rFonts w:cstheme="minorHAnsi"/>
          <w:b/>
          <w:sz w:val="18"/>
          <w:szCs w:val="18"/>
        </w:rPr>
      </w:pPr>
    </w:p>
    <w:sectPr w:rsidR="008C14E7" w:rsidRPr="00171F36" w:rsidSect="007132F5">
      <w:headerReference w:type="default" r:id="rId8"/>
      <w:footerReference w:type="default" r:id="rId9"/>
      <w:pgSz w:w="16838" w:h="11906" w:orient="landscape"/>
      <w:pgMar w:top="720" w:right="720" w:bottom="720" w:left="72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16192" w14:textId="77777777" w:rsidR="00F2589F" w:rsidRDefault="00F2589F" w:rsidP="00294045">
      <w:pPr>
        <w:spacing w:after="0" w:line="240" w:lineRule="auto"/>
      </w:pPr>
      <w:r>
        <w:separator/>
      </w:r>
    </w:p>
  </w:endnote>
  <w:endnote w:type="continuationSeparator" w:id="0">
    <w:p w14:paraId="1838D661" w14:textId="77777777" w:rsidR="00F2589F" w:rsidRDefault="00F2589F" w:rsidP="00294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C57D2" w14:textId="77777777" w:rsidR="00F2589F" w:rsidRPr="001F710B" w:rsidRDefault="00F2589F" w:rsidP="001F710B">
    <w:pPr>
      <w:pStyle w:val="Footer"/>
      <w:jc w:val="right"/>
      <w:rPr>
        <w:sz w:val="20"/>
      </w:rPr>
    </w:pPr>
    <w:r w:rsidRPr="001F710B">
      <w:rPr>
        <w:i/>
        <w:sz w:val="20"/>
        <w:u w:val="single"/>
      </w:rPr>
      <w:t>Intent Statement:</w:t>
    </w:r>
    <w:r w:rsidRPr="001F710B">
      <w:rPr>
        <w:sz w:val="20"/>
      </w:rPr>
      <w:t xml:space="preserve"> Get children to</w:t>
    </w:r>
    <w:r w:rsidRPr="001F710B">
      <w:rPr>
        <w:b/>
        <w:sz w:val="20"/>
      </w:rPr>
      <w:t xml:space="preserve"> </w:t>
    </w:r>
    <w:r w:rsidRPr="00E1287A">
      <w:rPr>
        <w:sz w:val="20"/>
      </w:rPr>
      <w:t>enquire</w:t>
    </w:r>
    <w:r w:rsidRPr="001F710B">
      <w:rPr>
        <w:sz w:val="20"/>
      </w:rPr>
      <w:t xml:space="preserve"> about what they have learnt, </w:t>
    </w:r>
    <w:r w:rsidRPr="001F710B">
      <w:rPr>
        <w:b/>
        <w:sz w:val="20"/>
        <w:u w:val="single"/>
      </w:rPr>
      <w:t>question</w:t>
    </w:r>
    <w:r w:rsidRPr="001F710B">
      <w:rPr>
        <w:b/>
        <w:sz w:val="20"/>
      </w:rPr>
      <w:t xml:space="preserve"> </w:t>
    </w:r>
    <w:r w:rsidRPr="001F710B">
      <w:rPr>
        <w:sz w:val="20"/>
      </w:rPr>
      <w:t xml:space="preserve">it, understand the new </w:t>
    </w:r>
    <w:r w:rsidRPr="001F710B">
      <w:rPr>
        <w:b/>
        <w:sz w:val="20"/>
        <w:u w:val="single"/>
      </w:rPr>
      <w:t>vocabulary</w:t>
    </w:r>
    <w:r w:rsidRPr="001F710B">
      <w:rPr>
        <w:sz w:val="20"/>
      </w:rPr>
      <w:t xml:space="preserve"> and </w:t>
    </w:r>
    <w:r w:rsidRPr="001F710B">
      <w:rPr>
        <w:b/>
        <w:sz w:val="20"/>
        <w:u w:val="single"/>
      </w:rPr>
      <w:t>compare</w:t>
    </w:r>
    <w:r w:rsidRPr="001F710B">
      <w:rPr>
        <w:sz w:val="20"/>
      </w:rPr>
      <w:t xml:space="preserve"> it and make </w:t>
    </w:r>
    <w:r w:rsidRPr="001F710B">
      <w:rPr>
        <w:b/>
        <w:sz w:val="20"/>
        <w:u w:val="single"/>
      </w:rPr>
      <w:t>connections</w:t>
    </w:r>
    <w:r w:rsidRPr="001F710B">
      <w:rPr>
        <w:sz w:val="20"/>
      </w:rPr>
      <w:t xml:space="preserve"> to other religions. Take the opportunities to create cross-curricular links</w:t>
    </w:r>
    <w:r>
      <w:rPr>
        <w:sz w:val="20"/>
      </w:rPr>
      <w:t xml:space="preserve"> (i.e. PSHE)</w:t>
    </w:r>
    <w:r w:rsidRPr="001F710B">
      <w:rPr>
        <w:sz w:val="20"/>
      </w:rPr>
      <w:t xml:space="preserve">, allowing children to </w:t>
    </w:r>
    <w:r w:rsidRPr="00E1287A">
      <w:rPr>
        <w:b/>
        <w:sz w:val="20"/>
        <w:u w:val="single"/>
      </w:rPr>
      <w:t>explore their own philosophies and beliefs</w:t>
    </w:r>
    <w:r w:rsidRPr="00E1287A">
      <w:rPr>
        <w:sz w:val="20"/>
      </w:rPr>
      <w:t xml:space="preserve"> </w:t>
    </w:r>
    <w:r w:rsidRPr="001F710B">
      <w:rPr>
        <w:sz w:val="20"/>
      </w:rPr>
      <w:t>and</w:t>
    </w:r>
    <w:r w:rsidRPr="001F710B">
      <w:rPr>
        <w:b/>
        <w:sz w:val="20"/>
        <w:u w:val="single"/>
      </w:rPr>
      <w:t xml:space="preserve"> justify and give reasoning</w:t>
    </w:r>
    <w:r w:rsidRPr="001F710B">
      <w:rPr>
        <w:sz w:val="20"/>
      </w:rPr>
      <w:t xml:space="preserve"> for their thoughts.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E6778F" w14:textId="77777777" w:rsidR="00F2589F" w:rsidRDefault="00F2589F" w:rsidP="00294045">
      <w:pPr>
        <w:spacing w:after="0" w:line="240" w:lineRule="auto"/>
      </w:pPr>
      <w:r>
        <w:separator/>
      </w:r>
    </w:p>
  </w:footnote>
  <w:footnote w:type="continuationSeparator" w:id="0">
    <w:p w14:paraId="00FADEF8" w14:textId="77777777" w:rsidR="00F2589F" w:rsidRDefault="00F2589F" w:rsidP="002940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291E5" w14:textId="77777777" w:rsidR="00F2589F" w:rsidRDefault="00F2589F">
    <w:pPr>
      <w:pStyle w:val="Header"/>
    </w:pPr>
    <w:proofErr w:type="spellStart"/>
    <w:r>
      <w:t>Paulton</w:t>
    </w:r>
    <w:proofErr w:type="spellEnd"/>
    <w:r>
      <w:t xml:space="preserve"> Junior School – Awareness, Mystery and Value Statutory Programme of Study – Banes 2016 &amp; Somerset 2019</w:t>
    </w:r>
  </w:p>
  <w:p w14:paraId="6AE3EC2F" w14:textId="77777777" w:rsidR="00F2589F" w:rsidRDefault="00F2589F">
    <w:pPr>
      <w:pStyle w:val="Header"/>
    </w:pPr>
    <w:r>
      <w:rPr>
        <w:rFonts w:cstheme="minorHAnsi"/>
        <w:color w:val="7030A0"/>
        <w:sz w:val="18"/>
        <w:szCs w:val="18"/>
      </w:rPr>
      <w:t xml:space="preserve">History and Meaning of the Religion, </w:t>
    </w:r>
    <w:r w:rsidRPr="00ED2C2E">
      <w:rPr>
        <w:rFonts w:cstheme="minorHAnsi"/>
        <w:color w:val="FF0000"/>
        <w:sz w:val="18"/>
        <w:szCs w:val="18"/>
      </w:rPr>
      <w:t>God</w:t>
    </w:r>
    <w:r>
      <w:rPr>
        <w:rFonts w:cstheme="minorHAnsi"/>
        <w:color w:val="FF0000"/>
        <w:sz w:val="18"/>
        <w:szCs w:val="18"/>
      </w:rPr>
      <w:t xml:space="preserve"> and Deities</w:t>
    </w:r>
    <w:r w:rsidRPr="00ED2C2E">
      <w:rPr>
        <w:rFonts w:cstheme="minorHAnsi"/>
        <w:color w:val="FF0000"/>
        <w:sz w:val="18"/>
        <w:szCs w:val="18"/>
      </w:rPr>
      <w:t xml:space="preserve">, </w:t>
    </w:r>
    <w:r>
      <w:rPr>
        <w:rFonts w:cstheme="minorHAnsi"/>
        <w:color w:val="00B0F0"/>
        <w:sz w:val="18"/>
        <w:szCs w:val="18"/>
      </w:rPr>
      <w:t xml:space="preserve">Religious or Non-Religious Practices, </w:t>
    </w:r>
    <w:r w:rsidRPr="004B2AE9">
      <w:rPr>
        <w:rFonts w:cstheme="minorHAnsi"/>
        <w:color w:val="00B050"/>
        <w:sz w:val="18"/>
        <w:szCs w:val="18"/>
      </w:rPr>
      <w:t xml:space="preserve">Religious </w:t>
    </w:r>
    <w:r>
      <w:rPr>
        <w:rFonts w:cstheme="minorHAnsi"/>
        <w:color w:val="00B050"/>
        <w:sz w:val="18"/>
        <w:szCs w:val="18"/>
      </w:rPr>
      <w:t>Stories and Books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C57D0"/>
    <w:multiLevelType w:val="hybridMultilevel"/>
    <w:tmpl w:val="232A8DB8"/>
    <w:lvl w:ilvl="0" w:tplc="33F6CF4C">
      <w:numFmt w:val="bullet"/>
      <w:lvlText w:val="-"/>
      <w:lvlJc w:val="left"/>
      <w:pPr>
        <w:ind w:left="-1517" w:hanging="360"/>
      </w:pPr>
      <w:rPr>
        <w:rFonts w:ascii="Calibri" w:eastAsiaTheme="minorHAnsi" w:hAnsi="Calibri" w:cs="Calibri" w:hint="default"/>
      </w:rPr>
    </w:lvl>
    <w:lvl w:ilvl="1" w:tplc="08090003" w:tentative="1">
      <w:start w:val="1"/>
      <w:numFmt w:val="bullet"/>
      <w:lvlText w:val="o"/>
      <w:lvlJc w:val="left"/>
      <w:pPr>
        <w:ind w:left="-797" w:hanging="360"/>
      </w:pPr>
      <w:rPr>
        <w:rFonts w:ascii="Courier New" w:hAnsi="Courier New" w:cs="Courier New" w:hint="default"/>
      </w:rPr>
    </w:lvl>
    <w:lvl w:ilvl="2" w:tplc="08090005" w:tentative="1">
      <w:start w:val="1"/>
      <w:numFmt w:val="bullet"/>
      <w:lvlText w:val=""/>
      <w:lvlJc w:val="left"/>
      <w:pPr>
        <w:ind w:left="-77" w:hanging="360"/>
      </w:pPr>
      <w:rPr>
        <w:rFonts w:ascii="Wingdings" w:hAnsi="Wingdings" w:hint="default"/>
      </w:rPr>
    </w:lvl>
    <w:lvl w:ilvl="3" w:tplc="08090001" w:tentative="1">
      <w:start w:val="1"/>
      <w:numFmt w:val="bullet"/>
      <w:lvlText w:val=""/>
      <w:lvlJc w:val="left"/>
      <w:pPr>
        <w:ind w:left="643" w:hanging="360"/>
      </w:pPr>
      <w:rPr>
        <w:rFonts w:ascii="Symbol" w:hAnsi="Symbol" w:hint="default"/>
      </w:rPr>
    </w:lvl>
    <w:lvl w:ilvl="4" w:tplc="08090003" w:tentative="1">
      <w:start w:val="1"/>
      <w:numFmt w:val="bullet"/>
      <w:lvlText w:val="o"/>
      <w:lvlJc w:val="left"/>
      <w:pPr>
        <w:ind w:left="1363" w:hanging="360"/>
      </w:pPr>
      <w:rPr>
        <w:rFonts w:ascii="Courier New" w:hAnsi="Courier New" w:cs="Courier New" w:hint="default"/>
      </w:rPr>
    </w:lvl>
    <w:lvl w:ilvl="5" w:tplc="08090005" w:tentative="1">
      <w:start w:val="1"/>
      <w:numFmt w:val="bullet"/>
      <w:lvlText w:val=""/>
      <w:lvlJc w:val="left"/>
      <w:pPr>
        <w:ind w:left="2083" w:hanging="360"/>
      </w:pPr>
      <w:rPr>
        <w:rFonts w:ascii="Wingdings" w:hAnsi="Wingdings" w:hint="default"/>
      </w:rPr>
    </w:lvl>
    <w:lvl w:ilvl="6" w:tplc="08090001" w:tentative="1">
      <w:start w:val="1"/>
      <w:numFmt w:val="bullet"/>
      <w:lvlText w:val=""/>
      <w:lvlJc w:val="left"/>
      <w:pPr>
        <w:ind w:left="2803" w:hanging="360"/>
      </w:pPr>
      <w:rPr>
        <w:rFonts w:ascii="Symbol" w:hAnsi="Symbol" w:hint="default"/>
      </w:rPr>
    </w:lvl>
    <w:lvl w:ilvl="7" w:tplc="08090003" w:tentative="1">
      <w:start w:val="1"/>
      <w:numFmt w:val="bullet"/>
      <w:lvlText w:val="o"/>
      <w:lvlJc w:val="left"/>
      <w:pPr>
        <w:ind w:left="3523" w:hanging="360"/>
      </w:pPr>
      <w:rPr>
        <w:rFonts w:ascii="Courier New" w:hAnsi="Courier New" w:cs="Courier New" w:hint="default"/>
      </w:rPr>
    </w:lvl>
    <w:lvl w:ilvl="8" w:tplc="08090005" w:tentative="1">
      <w:start w:val="1"/>
      <w:numFmt w:val="bullet"/>
      <w:lvlText w:val=""/>
      <w:lvlJc w:val="left"/>
      <w:pPr>
        <w:ind w:left="4243" w:hanging="360"/>
      </w:pPr>
      <w:rPr>
        <w:rFonts w:ascii="Wingdings" w:hAnsi="Wingdings" w:hint="default"/>
      </w:rPr>
    </w:lvl>
  </w:abstractNum>
  <w:abstractNum w:abstractNumId="1" w15:restartNumberingAfterBreak="0">
    <w:nsid w:val="279405B2"/>
    <w:multiLevelType w:val="hybridMultilevel"/>
    <w:tmpl w:val="ABB49A40"/>
    <w:lvl w:ilvl="0" w:tplc="08090003">
      <w:start w:val="1"/>
      <w:numFmt w:val="bullet"/>
      <w:lvlText w:val="o"/>
      <w:lvlJc w:val="left"/>
      <w:pPr>
        <w:ind w:left="720" w:hanging="360"/>
      </w:pPr>
      <w:rPr>
        <w:rFonts w:ascii="Courier New" w:hAnsi="Courier New" w:cs="Courier New" w:hint="default"/>
      </w:rPr>
    </w:lvl>
    <w:lvl w:ilvl="1" w:tplc="08726C6E">
      <w:start w:val="10"/>
      <w:numFmt w:val="bullet"/>
      <w:lvlText w:val="–"/>
      <w:lvlJc w:val="left"/>
      <w:pPr>
        <w:ind w:left="1440" w:hanging="360"/>
      </w:pPr>
      <w:rPr>
        <w:rFonts w:ascii="Calibri" w:eastAsiaTheme="minorHAnsi" w:hAnsi="Calibri" w:cs="Calibri" w:hint="default"/>
        <w:sz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79588F"/>
    <w:multiLevelType w:val="hybridMultilevel"/>
    <w:tmpl w:val="621897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B31F26"/>
    <w:multiLevelType w:val="hybridMultilevel"/>
    <w:tmpl w:val="CB3898D0"/>
    <w:lvl w:ilvl="0" w:tplc="0478E214">
      <w:start w:val="1"/>
      <w:numFmt w:val="bullet"/>
      <w:lvlText w:val="o"/>
      <w:lvlJc w:val="left"/>
      <w:pPr>
        <w:ind w:left="36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3A1BF7"/>
    <w:multiLevelType w:val="hybridMultilevel"/>
    <w:tmpl w:val="F93E826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81514C"/>
    <w:multiLevelType w:val="hybridMultilevel"/>
    <w:tmpl w:val="5A70EC04"/>
    <w:lvl w:ilvl="0" w:tplc="42DC5F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355673"/>
    <w:multiLevelType w:val="hybridMultilevel"/>
    <w:tmpl w:val="678845A4"/>
    <w:lvl w:ilvl="0" w:tplc="4378CFDA">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D045D1"/>
    <w:multiLevelType w:val="hybridMultilevel"/>
    <w:tmpl w:val="1BB080D6"/>
    <w:lvl w:ilvl="0" w:tplc="F348975E">
      <w:start w:val="1"/>
      <w:numFmt w:val="bullet"/>
      <w:lvlText w:val="o"/>
      <w:lvlJc w:val="left"/>
      <w:pPr>
        <w:ind w:left="36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FF6ECC"/>
    <w:multiLevelType w:val="hybridMultilevel"/>
    <w:tmpl w:val="C80E5FD6"/>
    <w:lvl w:ilvl="0" w:tplc="09987E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C454FD"/>
    <w:multiLevelType w:val="hybridMultilevel"/>
    <w:tmpl w:val="1F58BC08"/>
    <w:lvl w:ilvl="0" w:tplc="4378CFDA">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FC6911"/>
    <w:multiLevelType w:val="hybridMultilevel"/>
    <w:tmpl w:val="021E9AB2"/>
    <w:lvl w:ilvl="0" w:tplc="09987E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D74C7F"/>
    <w:multiLevelType w:val="hybridMultilevel"/>
    <w:tmpl w:val="B3D47A3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B7843A7"/>
    <w:multiLevelType w:val="hybridMultilevel"/>
    <w:tmpl w:val="8D160A24"/>
    <w:lvl w:ilvl="0" w:tplc="6C3465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EE0CA1"/>
    <w:multiLevelType w:val="hybridMultilevel"/>
    <w:tmpl w:val="87A067EA"/>
    <w:lvl w:ilvl="0" w:tplc="4E1ABD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102D24"/>
    <w:multiLevelType w:val="hybridMultilevel"/>
    <w:tmpl w:val="13BEDE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7CA571D"/>
    <w:multiLevelType w:val="hybridMultilevel"/>
    <w:tmpl w:val="33B06F5E"/>
    <w:lvl w:ilvl="0" w:tplc="F392C2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933E6"/>
    <w:multiLevelType w:val="hybridMultilevel"/>
    <w:tmpl w:val="6B9EED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7A3010"/>
    <w:multiLevelType w:val="hybridMultilevel"/>
    <w:tmpl w:val="32C0553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3"/>
  </w:num>
  <w:num w:numId="4">
    <w:abstractNumId w:val="8"/>
  </w:num>
  <w:num w:numId="5">
    <w:abstractNumId w:val="10"/>
  </w:num>
  <w:num w:numId="6">
    <w:abstractNumId w:val="4"/>
  </w:num>
  <w:num w:numId="7">
    <w:abstractNumId w:val="3"/>
  </w:num>
  <w:num w:numId="8">
    <w:abstractNumId w:val="11"/>
  </w:num>
  <w:num w:numId="9">
    <w:abstractNumId w:val="7"/>
  </w:num>
  <w:num w:numId="10">
    <w:abstractNumId w:val="17"/>
  </w:num>
  <w:num w:numId="11">
    <w:abstractNumId w:val="16"/>
  </w:num>
  <w:num w:numId="12">
    <w:abstractNumId w:val="2"/>
  </w:num>
  <w:num w:numId="13">
    <w:abstractNumId w:val="14"/>
  </w:num>
  <w:num w:numId="14">
    <w:abstractNumId w:val="1"/>
  </w:num>
  <w:num w:numId="15">
    <w:abstractNumId w:val="6"/>
  </w:num>
  <w:num w:numId="16">
    <w:abstractNumId w:val="15"/>
  </w:num>
  <w:num w:numId="17">
    <w:abstractNumId w:val="1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045"/>
    <w:rsid w:val="00004090"/>
    <w:rsid w:val="00016FC6"/>
    <w:rsid w:val="00047EB2"/>
    <w:rsid w:val="000575A3"/>
    <w:rsid w:val="00072423"/>
    <w:rsid w:val="00073BBA"/>
    <w:rsid w:val="00171F36"/>
    <w:rsid w:val="0019499E"/>
    <w:rsid w:val="00197117"/>
    <w:rsid w:val="001C7E11"/>
    <w:rsid w:val="001E4C0B"/>
    <w:rsid w:val="001E716B"/>
    <w:rsid w:val="001F710B"/>
    <w:rsid w:val="00237863"/>
    <w:rsid w:val="0029144E"/>
    <w:rsid w:val="00294045"/>
    <w:rsid w:val="002B7BEE"/>
    <w:rsid w:val="002C25B5"/>
    <w:rsid w:val="002C37DD"/>
    <w:rsid w:val="002E3D69"/>
    <w:rsid w:val="002F7067"/>
    <w:rsid w:val="00314C9F"/>
    <w:rsid w:val="00335A74"/>
    <w:rsid w:val="003425F0"/>
    <w:rsid w:val="003578EA"/>
    <w:rsid w:val="00365823"/>
    <w:rsid w:val="00370C8F"/>
    <w:rsid w:val="0039575A"/>
    <w:rsid w:val="003A33AB"/>
    <w:rsid w:val="003B23C2"/>
    <w:rsid w:val="003C107C"/>
    <w:rsid w:val="003C6B37"/>
    <w:rsid w:val="003D3E65"/>
    <w:rsid w:val="00427AA2"/>
    <w:rsid w:val="004769F5"/>
    <w:rsid w:val="00476DC1"/>
    <w:rsid w:val="004B2AE9"/>
    <w:rsid w:val="004C51EA"/>
    <w:rsid w:val="004F5C79"/>
    <w:rsid w:val="00505C36"/>
    <w:rsid w:val="00530BCB"/>
    <w:rsid w:val="00542574"/>
    <w:rsid w:val="005A65E6"/>
    <w:rsid w:val="00617613"/>
    <w:rsid w:val="006343C6"/>
    <w:rsid w:val="006B2ACB"/>
    <w:rsid w:val="006D4FF6"/>
    <w:rsid w:val="00702EF2"/>
    <w:rsid w:val="007132F5"/>
    <w:rsid w:val="007563D1"/>
    <w:rsid w:val="007648EE"/>
    <w:rsid w:val="00782223"/>
    <w:rsid w:val="00786DEA"/>
    <w:rsid w:val="00801726"/>
    <w:rsid w:val="00825FF9"/>
    <w:rsid w:val="00830375"/>
    <w:rsid w:val="00865243"/>
    <w:rsid w:val="00892E2C"/>
    <w:rsid w:val="008B11BD"/>
    <w:rsid w:val="008C14E7"/>
    <w:rsid w:val="008D060B"/>
    <w:rsid w:val="008F2D2D"/>
    <w:rsid w:val="00943465"/>
    <w:rsid w:val="00945E62"/>
    <w:rsid w:val="00993871"/>
    <w:rsid w:val="00996D89"/>
    <w:rsid w:val="009A619A"/>
    <w:rsid w:val="009C27BA"/>
    <w:rsid w:val="009E4553"/>
    <w:rsid w:val="00A209DC"/>
    <w:rsid w:val="00A60927"/>
    <w:rsid w:val="00AC219F"/>
    <w:rsid w:val="00AD14DF"/>
    <w:rsid w:val="00AE10D9"/>
    <w:rsid w:val="00B377B5"/>
    <w:rsid w:val="00B46126"/>
    <w:rsid w:val="00B55232"/>
    <w:rsid w:val="00B61B96"/>
    <w:rsid w:val="00BB5285"/>
    <w:rsid w:val="00BD44F7"/>
    <w:rsid w:val="00BE3140"/>
    <w:rsid w:val="00BF0BE9"/>
    <w:rsid w:val="00BF7EA7"/>
    <w:rsid w:val="00C36D6F"/>
    <w:rsid w:val="00C5012D"/>
    <w:rsid w:val="00C73598"/>
    <w:rsid w:val="00C94050"/>
    <w:rsid w:val="00C949F0"/>
    <w:rsid w:val="00CB20A7"/>
    <w:rsid w:val="00D016D6"/>
    <w:rsid w:val="00D06939"/>
    <w:rsid w:val="00D238FD"/>
    <w:rsid w:val="00D46F8A"/>
    <w:rsid w:val="00D531C2"/>
    <w:rsid w:val="00D56EB2"/>
    <w:rsid w:val="00D72964"/>
    <w:rsid w:val="00D73C7D"/>
    <w:rsid w:val="00DA7777"/>
    <w:rsid w:val="00DE767F"/>
    <w:rsid w:val="00DE7EA3"/>
    <w:rsid w:val="00DF40A5"/>
    <w:rsid w:val="00E1287A"/>
    <w:rsid w:val="00E74137"/>
    <w:rsid w:val="00ED2C2E"/>
    <w:rsid w:val="00EE448C"/>
    <w:rsid w:val="00EF18B0"/>
    <w:rsid w:val="00F2589F"/>
    <w:rsid w:val="00FD0CC9"/>
    <w:rsid w:val="00FD5E78"/>
    <w:rsid w:val="00FD7847"/>
    <w:rsid w:val="00FF1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33061F2"/>
  <w15:chartTrackingRefBased/>
  <w15:docId w15:val="{C2C63B08-B471-4B2F-A53D-2B3C5A01E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4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045"/>
  </w:style>
  <w:style w:type="paragraph" w:styleId="Footer">
    <w:name w:val="footer"/>
    <w:basedOn w:val="Normal"/>
    <w:link w:val="FooterChar"/>
    <w:uiPriority w:val="99"/>
    <w:unhideWhenUsed/>
    <w:rsid w:val="00294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045"/>
  </w:style>
  <w:style w:type="table" w:styleId="TableGrid">
    <w:name w:val="Table Grid"/>
    <w:basedOn w:val="TableNormal"/>
    <w:uiPriority w:val="39"/>
    <w:rsid w:val="0029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4045"/>
    <w:pPr>
      <w:ind w:left="720"/>
      <w:contextualSpacing/>
    </w:pPr>
  </w:style>
  <w:style w:type="paragraph" w:styleId="BalloonText">
    <w:name w:val="Balloon Text"/>
    <w:basedOn w:val="Normal"/>
    <w:link w:val="BalloonTextChar"/>
    <w:uiPriority w:val="99"/>
    <w:semiHidden/>
    <w:unhideWhenUsed/>
    <w:rsid w:val="002C37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7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8C03F-42EE-4284-BB75-19888A462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4471</Words>
  <Characters>25490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Horler</dc:creator>
  <cp:keywords/>
  <dc:description/>
  <cp:lastModifiedBy>Florence Atkins</cp:lastModifiedBy>
  <cp:revision>6</cp:revision>
  <cp:lastPrinted>2019-12-16T12:15:00Z</cp:lastPrinted>
  <dcterms:created xsi:type="dcterms:W3CDTF">2020-03-12T16:25:00Z</dcterms:created>
  <dcterms:modified xsi:type="dcterms:W3CDTF">2020-07-02T10:56:00Z</dcterms:modified>
</cp:coreProperties>
</file>