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E7E86" w14:textId="1B25A2ED" w:rsidR="00A10C3F" w:rsidRDefault="00A10C3F" w:rsidP="006F76DF">
      <w:pPr>
        <w:shd w:val="clear" w:color="auto" w:fill="FFFFFF" w:themeFill="background1"/>
        <w:spacing w:after="0" w:line="240" w:lineRule="auto"/>
        <w:jc w:val="both"/>
        <w:textAlignment w:val="top"/>
        <w:rPr>
          <w:rFonts w:ascii="Comic Sans MS" w:eastAsia="Times New Roman" w:hAnsi="Comic Sans MS" w:cs="Calibri"/>
          <w:sz w:val="24"/>
          <w:szCs w:val="24"/>
          <w:u w:val="single"/>
          <w:bdr w:val="none" w:sz="0" w:space="0" w:color="auto" w:frame="1"/>
          <w:lang w:eastAsia="en-GB"/>
        </w:rPr>
      </w:pPr>
      <w:r w:rsidRPr="00B273A5">
        <w:rPr>
          <w:rFonts w:ascii="Comic Sans MS" w:eastAsia="Calibri" w:hAnsi="Comic Sans MS" w:cs="Arial"/>
          <w:noProof/>
          <w:sz w:val="24"/>
          <w:lang w:eastAsia="en-GB"/>
        </w:rPr>
        <w:drawing>
          <wp:anchor distT="0" distB="0" distL="114300" distR="114300" simplePos="0" relativeHeight="251659264" behindDoc="1" locked="0" layoutInCell="1" allowOverlap="1" wp14:anchorId="621D016C" wp14:editId="5C13698A">
            <wp:simplePos x="0" y="0"/>
            <wp:positionH relativeFrom="column">
              <wp:posOffset>-47625</wp:posOffset>
            </wp:positionH>
            <wp:positionV relativeFrom="paragraph">
              <wp:posOffset>0</wp:posOffset>
            </wp:positionV>
            <wp:extent cx="676275" cy="695325"/>
            <wp:effectExtent l="0" t="0" r="9525" b="9525"/>
            <wp:wrapTight wrapText="bothSides">
              <wp:wrapPolygon edited="0">
                <wp:start x="0" y="0"/>
                <wp:lineTo x="0" y="21304"/>
                <wp:lineTo x="21296" y="21304"/>
                <wp:lineTo x="21296" y="0"/>
                <wp:lineTo x="0" y="0"/>
              </wp:wrapPolygon>
            </wp:wrapTight>
            <wp:docPr id="2" name="Picture 2" descr="clip_image001"/>
            <wp:cNvGraphicFramePr/>
            <a:graphic xmlns:a="http://schemas.openxmlformats.org/drawingml/2006/main">
              <a:graphicData uri="http://schemas.openxmlformats.org/drawingml/2006/picture">
                <pic:pic xmlns:pic="http://schemas.openxmlformats.org/drawingml/2006/picture">
                  <pic:nvPicPr>
                    <pic:cNvPr id="1" name="Picture 1" descr="clip_image00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275" cy="695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50E9C3B" w14:textId="37F883F9" w:rsidR="00A10C3F" w:rsidRDefault="00A10C3F" w:rsidP="006F76DF">
      <w:pPr>
        <w:shd w:val="clear" w:color="auto" w:fill="FFFFFF" w:themeFill="background1"/>
        <w:spacing w:after="0" w:line="240" w:lineRule="auto"/>
        <w:jc w:val="both"/>
        <w:textAlignment w:val="top"/>
        <w:rPr>
          <w:rFonts w:ascii="Comic Sans MS" w:eastAsia="Times New Roman" w:hAnsi="Comic Sans MS" w:cs="Calibri"/>
          <w:sz w:val="24"/>
          <w:szCs w:val="24"/>
          <w:u w:val="single"/>
          <w:bdr w:val="none" w:sz="0" w:space="0" w:color="auto" w:frame="1"/>
          <w:lang w:eastAsia="en-GB"/>
        </w:rPr>
      </w:pPr>
      <w:r>
        <w:rPr>
          <w:rFonts w:ascii="Comic Sans MS" w:eastAsia="Times New Roman" w:hAnsi="Comic Sans MS" w:cs="Calibri"/>
          <w:sz w:val="24"/>
          <w:szCs w:val="24"/>
          <w:u w:val="single"/>
          <w:bdr w:val="none" w:sz="0" w:space="0" w:color="auto" w:frame="1"/>
          <w:lang w:eastAsia="en-GB"/>
        </w:rPr>
        <w:t xml:space="preserve">RE Intent, Implementation and Impact statement </w:t>
      </w:r>
    </w:p>
    <w:p w14:paraId="1E7D9D78" w14:textId="77777777" w:rsidR="00A10C3F" w:rsidRDefault="00A10C3F" w:rsidP="006F76DF">
      <w:pPr>
        <w:shd w:val="clear" w:color="auto" w:fill="FFFFFF" w:themeFill="background1"/>
        <w:spacing w:after="0" w:line="240" w:lineRule="auto"/>
        <w:jc w:val="both"/>
        <w:textAlignment w:val="top"/>
        <w:rPr>
          <w:rFonts w:ascii="Comic Sans MS" w:eastAsia="Times New Roman" w:hAnsi="Comic Sans MS" w:cs="Calibri"/>
          <w:sz w:val="24"/>
          <w:szCs w:val="24"/>
          <w:u w:val="single"/>
          <w:bdr w:val="none" w:sz="0" w:space="0" w:color="auto" w:frame="1"/>
          <w:lang w:eastAsia="en-GB"/>
        </w:rPr>
      </w:pPr>
    </w:p>
    <w:p w14:paraId="5533CB24" w14:textId="77777777" w:rsidR="00A10C3F" w:rsidRDefault="00A10C3F" w:rsidP="006F76DF">
      <w:pPr>
        <w:shd w:val="clear" w:color="auto" w:fill="FFFFFF" w:themeFill="background1"/>
        <w:spacing w:after="0" w:line="240" w:lineRule="auto"/>
        <w:jc w:val="both"/>
        <w:textAlignment w:val="top"/>
        <w:rPr>
          <w:rFonts w:ascii="Comic Sans MS" w:eastAsia="Times New Roman" w:hAnsi="Comic Sans MS" w:cs="Calibri"/>
          <w:sz w:val="24"/>
          <w:szCs w:val="24"/>
          <w:u w:val="single"/>
          <w:bdr w:val="none" w:sz="0" w:space="0" w:color="auto" w:frame="1"/>
          <w:lang w:eastAsia="en-GB"/>
        </w:rPr>
      </w:pPr>
    </w:p>
    <w:p w14:paraId="73A1CE8F" w14:textId="540EC1F6"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u w:val="single"/>
          <w:bdr w:val="none" w:sz="0" w:space="0" w:color="auto" w:frame="1"/>
          <w:lang w:eastAsia="en-GB"/>
        </w:rPr>
        <w:t>I</w:t>
      </w:r>
      <w:r w:rsidR="0090591D">
        <w:rPr>
          <w:rFonts w:ascii="Comic Sans MS" w:eastAsia="Times New Roman" w:hAnsi="Comic Sans MS" w:cs="Calibri"/>
          <w:sz w:val="24"/>
          <w:szCs w:val="24"/>
          <w:u w:val="single"/>
          <w:bdr w:val="none" w:sz="0" w:space="0" w:color="auto" w:frame="1"/>
          <w:lang w:eastAsia="en-GB"/>
        </w:rPr>
        <w:t>ntent</w:t>
      </w:r>
    </w:p>
    <w:p w14:paraId="33815A31" w14:textId="77777777" w:rsidR="0087196D" w:rsidRDefault="006F76DF" w:rsidP="006F76DF">
      <w:pPr>
        <w:shd w:val="clear" w:color="auto" w:fill="FFFFFF" w:themeFill="background1"/>
        <w:spacing w:after="0" w:line="240" w:lineRule="auto"/>
        <w:jc w:val="both"/>
        <w:textAlignment w:val="top"/>
        <w:rPr>
          <w:rFonts w:ascii="Comic Sans MS" w:eastAsia="Times New Roman" w:hAnsi="Comic Sans MS" w:cs="Calibri"/>
          <w:sz w:val="24"/>
          <w:szCs w:val="24"/>
          <w:bdr w:val="none" w:sz="0" w:space="0" w:color="auto" w:frame="1"/>
          <w:lang w:eastAsia="en-GB"/>
        </w:rPr>
      </w:pPr>
      <w:r w:rsidRPr="006F76DF">
        <w:rPr>
          <w:rFonts w:ascii="Comic Sans MS" w:eastAsia="Times New Roman" w:hAnsi="Comic Sans MS" w:cs="Calibri"/>
          <w:sz w:val="24"/>
          <w:szCs w:val="24"/>
          <w:bdr w:val="none" w:sz="0" w:space="0" w:color="auto" w:frame="1"/>
          <w:lang w:eastAsia="en-GB"/>
        </w:rPr>
        <w:t xml:space="preserve">At </w:t>
      </w:r>
      <w:r w:rsidR="000557B5">
        <w:rPr>
          <w:rFonts w:ascii="Comic Sans MS" w:eastAsia="Times New Roman" w:hAnsi="Comic Sans MS" w:cs="Calibri"/>
          <w:sz w:val="24"/>
          <w:szCs w:val="24"/>
          <w:bdr w:val="none" w:sz="0" w:space="0" w:color="auto" w:frame="1"/>
          <w:lang w:eastAsia="en-GB"/>
        </w:rPr>
        <w:t>Paulton Junior School</w:t>
      </w:r>
      <w:r w:rsidRPr="006F76DF">
        <w:rPr>
          <w:rFonts w:ascii="Comic Sans MS" w:eastAsia="Times New Roman" w:hAnsi="Comic Sans MS" w:cs="Calibri"/>
          <w:sz w:val="24"/>
          <w:szCs w:val="24"/>
          <w:bdr w:val="none" w:sz="0" w:space="0" w:color="auto" w:frame="1"/>
          <w:lang w:eastAsia="en-GB"/>
        </w:rPr>
        <w:t>, we believe that it is important for all our pupils to learn from and about rel</w:t>
      </w:r>
      <w:bookmarkStart w:id="0" w:name="_GoBack"/>
      <w:bookmarkEnd w:id="0"/>
      <w:r w:rsidRPr="006F76DF">
        <w:rPr>
          <w:rFonts w:ascii="Comic Sans MS" w:eastAsia="Times New Roman" w:hAnsi="Comic Sans MS" w:cs="Calibri"/>
          <w:sz w:val="24"/>
          <w:szCs w:val="24"/>
          <w:bdr w:val="none" w:sz="0" w:space="0" w:color="auto" w:frame="1"/>
          <w:lang w:eastAsia="en-GB"/>
        </w:rPr>
        <w:t>igion, so that they can understand the world around them. The aim of Religious Education in our school is to help children to acquire and develop knowledge and understanding of Christianity and the other principal religions represented in Great Britain</w:t>
      </w:r>
      <w:r w:rsidR="000557B5">
        <w:rPr>
          <w:rFonts w:ascii="Comic Sans MS" w:eastAsia="Times New Roman" w:hAnsi="Comic Sans MS" w:cs="Calibri"/>
          <w:sz w:val="24"/>
          <w:szCs w:val="24"/>
          <w:bdr w:val="none" w:sz="0" w:space="0" w:color="auto" w:frame="1"/>
          <w:lang w:eastAsia="en-GB"/>
        </w:rPr>
        <w:t>. Our aims are for children</w:t>
      </w:r>
      <w:r w:rsidRPr="006F76DF">
        <w:rPr>
          <w:rFonts w:ascii="Comic Sans MS" w:eastAsia="Times New Roman" w:hAnsi="Comic Sans MS" w:cs="Calibri"/>
          <w:sz w:val="24"/>
          <w:szCs w:val="24"/>
          <w:bdr w:val="none" w:sz="0" w:space="0" w:color="auto" w:frame="1"/>
          <w:lang w:eastAsia="en-GB"/>
        </w:rPr>
        <w:t xml:space="preserve"> to appreciate the way that religious beliefs shape life and </w:t>
      </w:r>
      <w:r w:rsidR="000557B5">
        <w:rPr>
          <w:rFonts w:ascii="Comic Sans MS" w:eastAsia="Times New Roman" w:hAnsi="Comic Sans MS" w:cs="Calibri"/>
          <w:sz w:val="24"/>
          <w:szCs w:val="24"/>
          <w:bdr w:val="none" w:sz="0" w:space="0" w:color="auto" w:frame="1"/>
          <w:lang w:eastAsia="en-GB"/>
        </w:rPr>
        <w:t xml:space="preserve">human </w:t>
      </w:r>
      <w:r w:rsidRPr="006F76DF">
        <w:rPr>
          <w:rFonts w:ascii="Comic Sans MS" w:eastAsia="Times New Roman" w:hAnsi="Comic Sans MS" w:cs="Calibri"/>
          <w:sz w:val="24"/>
          <w:szCs w:val="24"/>
          <w:bdr w:val="none" w:sz="0" w:space="0" w:color="auto" w:frame="1"/>
          <w:lang w:eastAsia="en-GB"/>
        </w:rPr>
        <w:t>behaviour</w:t>
      </w:r>
      <w:r w:rsidR="000557B5">
        <w:rPr>
          <w:rFonts w:ascii="Comic Sans MS" w:eastAsia="Times New Roman" w:hAnsi="Comic Sans MS" w:cs="Calibri"/>
          <w:sz w:val="24"/>
          <w:szCs w:val="24"/>
          <w:bdr w:val="none" w:sz="0" w:space="0" w:color="auto" w:frame="1"/>
          <w:lang w:eastAsia="en-GB"/>
        </w:rPr>
        <w:t xml:space="preserve">s; to explore their own philosophies and beliefs; to develop the ability to justify and give reasons for their thoughts and </w:t>
      </w:r>
      <w:r w:rsidRPr="006F76DF">
        <w:rPr>
          <w:rFonts w:ascii="Comic Sans MS" w:eastAsia="Times New Roman" w:hAnsi="Comic Sans MS" w:cs="Calibri"/>
          <w:sz w:val="24"/>
          <w:szCs w:val="24"/>
          <w:bdr w:val="none" w:sz="0" w:space="0" w:color="auto" w:frame="1"/>
          <w:lang w:eastAsia="en-GB"/>
        </w:rPr>
        <w:t>enhance their spiritual, moral,</w:t>
      </w:r>
      <w:r w:rsidR="0087196D">
        <w:rPr>
          <w:rFonts w:ascii="Comic Sans MS" w:eastAsia="Times New Roman" w:hAnsi="Comic Sans MS" w:cs="Calibri"/>
          <w:sz w:val="24"/>
          <w:szCs w:val="24"/>
          <w:bdr w:val="none" w:sz="0" w:space="0" w:color="auto" w:frame="1"/>
          <w:lang w:eastAsia="en-GB"/>
        </w:rPr>
        <w:t xml:space="preserve"> cultural, emotional, social and physical development.</w:t>
      </w:r>
    </w:p>
    <w:p w14:paraId="0467376A" w14:textId="77777777" w:rsidR="0087196D" w:rsidRDefault="0087196D" w:rsidP="006F76DF">
      <w:pPr>
        <w:shd w:val="clear" w:color="auto" w:fill="FFFFFF" w:themeFill="background1"/>
        <w:spacing w:after="0" w:line="240" w:lineRule="auto"/>
        <w:jc w:val="both"/>
        <w:textAlignment w:val="top"/>
        <w:rPr>
          <w:rFonts w:ascii="Comic Sans MS" w:eastAsia="Times New Roman" w:hAnsi="Comic Sans MS" w:cs="Calibri"/>
          <w:sz w:val="24"/>
          <w:szCs w:val="24"/>
          <w:bdr w:val="none" w:sz="0" w:space="0" w:color="auto" w:frame="1"/>
          <w:lang w:eastAsia="en-GB"/>
        </w:rPr>
      </w:pPr>
    </w:p>
    <w:p w14:paraId="0EA259F6" w14:textId="046DD3E9"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Calibri"/>
          <w:sz w:val="24"/>
          <w:szCs w:val="24"/>
          <w:bdr w:val="none" w:sz="0" w:space="0" w:color="auto" w:frame="1"/>
          <w:lang w:eastAsia="en-GB"/>
        </w:rPr>
      </w:pPr>
      <w:r w:rsidRPr="006F76DF">
        <w:rPr>
          <w:rFonts w:ascii="Comic Sans MS" w:eastAsia="Times New Roman" w:hAnsi="Comic Sans MS" w:cs="Calibri"/>
          <w:sz w:val="24"/>
          <w:szCs w:val="24"/>
          <w:bdr w:val="none" w:sz="0" w:space="0" w:color="auto" w:frame="1"/>
          <w:lang w:eastAsia="en-GB"/>
        </w:rPr>
        <w:t xml:space="preserve">Religious Education is taught throughout the school in such a way as to reflect the overall aims, values, and philosophy of the school, </w:t>
      </w:r>
      <w:r w:rsidR="000557B5">
        <w:rPr>
          <w:rFonts w:ascii="Comic Sans MS" w:eastAsia="Times New Roman" w:hAnsi="Comic Sans MS" w:cs="Calibri"/>
          <w:sz w:val="24"/>
          <w:szCs w:val="24"/>
          <w:bdr w:val="none" w:sz="0" w:space="0" w:color="auto" w:frame="1"/>
          <w:lang w:eastAsia="en-GB"/>
        </w:rPr>
        <w:t xml:space="preserve">whilst promoting </w:t>
      </w:r>
      <w:r w:rsidR="000557B5" w:rsidRPr="006F76DF">
        <w:rPr>
          <w:rFonts w:ascii="Comic Sans MS" w:eastAsia="Times New Roman" w:hAnsi="Comic Sans MS" w:cs="Calibri"/>
          <w:sz w:val="24"/>
          <w:szCs w:val="24"/>
          <w:bdr w:val="none" w:sz="0" w:space="0" w:color="auto" w:frame="1"/>
          <w:lang w:eastAsia="en-GB"/>
        </w:rPr>
        <w:t>British values, ensuring that children are aware of their rights and responsibilities as UK citizens.</w:t>
      </w:r>
      <w:r w:rsidR="000557B5">
        <w:rPr>
          <w:rFonts w:ascii="Comic Sans MS" w:eastAsia="Times New Roman" w:hAnsi="Comic Sans MS" w:cs="Times New Roman"/>
          <w:sz w:val="24"/>
          <w:szCs w:val="24"/>
          <w:lang w:eastAsia="en-GB"/>
        </w:rPr>
        <w:t xml:space="preserve"> </w:t>
      </w:r>
      <w:r w:rsidRPr="006F76DF">
        <w:rPr>
          <w:rFonts w:ascii="Comic Sans MS" w:eastAsia="Times New Roman" w:hAnsi="Comic Sans MS" w:cs="Calibri"/>
          <w:sz w:val="24"/>
          <w:szCs w:val="24"/>
          <w:bdr w:val="none" w:sz="0" w:space="0" w:color="auto" w:frame="1"/>
          <w:lang w:eastAsia="en-GB"/>
        </w:rPr>
        <w:t>It plays an important role, along with all other curriculum areas, particularly PSHE, in promoting social awareness and understanding in our children. We encourage our pupils to ask questions about the world and to reflect on their own beliefs, values and experiences.</w:t>
      </w:r>
      <w:r w:rsidR="000557B5">
        <w:rPr>
          <w:rFonts w:ascii="Comic Sans MS" w:eastAsia="Times New Roman" w:hAnsi="Comic Sans MS" w:cs="Calibri"/>
          <w:sz w:val="24"/>
          <w:szCs w:val="24"/>
          <w:bdr w:val="none" w:sz="0" w:space="0" w:color="auto" w:frame="1"/>
          <w:lang w:eastAsia="en-GB"/>
        </w:rPr>
        <w:t xml:space="preserve"> </w:t>
      </w:r>
      <w:r w:rsidRPr="006F76DF">
        <w:rPr>
          <w:rFonts w:ascii="Comic Sans MS" w:eastAsia="Times New Roman" w:hAnsi="Comic Sans MS" w:cs="Calibri"/>
          <w:sz w:val="24"/>
          <w:szCs w:val="24"/>
          <w:bdr w:val="none" w:sz="0" w:space="0" w:color="auto" w:frame="1"/>
          <w:lang w:eastAsia="en-GB"/>
        </w:rPr>
        <w:t>Our curriculum is designed to encourage creativity, imagination, enquiry, debate, discussion and independence.</w:t>
      </w:r>
    </w:p>
    <w:p w14:paraId="1B5FB247" w14:textId="038EECD6" w:rsidR="000557B5" w:rsidRPr="0087196D"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t xml:space="preserve"> </w:t>
      </w:r>
    </w:p>
    <w:p w14:paraId="189E76ED" w14:textId="172AC4F0"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u w:val="single"/>
          <w:bdr w:val="none" w:sz="0" w:space="0" w:color="auto" w:frame="1"/>
          <w:lang w:eastAsia="en-GB"/>
        </w:rPr>
        <w:t>I</w:t>
      </w:r>
      <w:r w:rsidR="0087196D">
        <w:rPr>
          <w:rFonts w:ascii="Comic Sans MS" w:eastAsia="Times New Roman" w:hAnsi="Comic Sans MS" w:cs="Calibri"/>
          <w:sz w:val="24"/>
          <w:szCs w:val="24"/>
          <w:u w:val="single"/>
          <w:bdr w:val="none" w:sz="0" w:space="0" w:color="auto" w:frame="1"/>
          <w:lang w:eastAsia="en-GB"/>
        </w:rPr>
        <w:t>mplementation</w:t>
      </w:r>
    </w:p>
    <w:p w14:paraId="72070D9B" w14:textId="6EA77F77" w:rsidR="000557B5" w:rsidRDefault="006F76DF" w:rsidP="006F76DF">
      <w:pPr>
        <w:shd w:val="clear" w:color="auto" w:fill="FFFFFF" w:themeFill="background1"/>
        <w:spacing w:after="0" w:line="240" w:lineRule="auto"/>
        <w:jc w:val="both"/>
        <w:textAlignment w:val="top"/>
        <w:rPr>
          <w:rFonts w:ascii="Comic Sans MS" w:eastAsia="Times New Roman" w:hAnsi="Comic Sans MS" w:cs="Calibri"/>
          <w:sz w:val="24"/>
          <w:szCs w:val="24"/>
          <w:bdr w:val="none" w:sz="0" w:space="0" w:color="auto" w:frame="1"/>
          <w:lang w:eastAsia="en-GB"/>
        </w:rPr>
      </w:pPr>
      <w:r w:rsidRPr="006F76DF">
        <w:rPr>
          <w:rFonts w:ascii="Comic Sans MS" w:eastAsia="Times New Roman" w:hAnsi="Comic Sans MS" w:cs="Calibri"/>
          <w:sz w:val="24"/>
          <w:szCs w:val="24"/>
          <w:bdr w:val="none" w:sz="0" w:space="0" w:color="auto" w:frame="1"/>
          <w:lang w:eastAsia="en-GB"/>
        </w:rPr>
        <w:t xml:space="preserve">We use the Agreed Syllabus for Religious Education </w:t>
      </w:r>
      <w:r w:rsidR="0087196D">
        <w:rPr>
          <w:rFonts w:ascii="Comic Sans MS" w:eastAsia="Times New Roman" w:hAnsi="Comic Sans MS" w:cs="Calibri"/>
          <w:sz w:val="24"/>
          <w:szCs w:val="24"/>
          <w:bdr w:val="none" w:sz="0" w:space="0" w:color="auto" w:frame="1"/>
          <w:lang w:eastAsia="en-GB"/>
        </w:rPr>
        <w:t>in Bath and North East Somerset, which was created by</w:t>
      </w:r>
      <w:r w:rsidR="000557B5">
        <w:rPr>
          <w:rFonts w:ascii="Comic Sans MS" w:eastAsia="Times New Roman" w:hAnsi="Comic Sans MS" w:cs="Calibri"/>
          <w:sz w:val="24"/>
          <w:szCs w:val="24"/>
          <w:bdr w:val="none" w:sz="0" w:space="0" w:color="auto" w:frame="1"/>
          <w:lang w:eastAsia="en-GB"/>
        </w:rPr>
        <w:t xml:space="preserve"> A</w:t>
      </w:r>
      <w:r w:rsidR="0087196D">
        <w:rPr>
          <w:rFonts w:ascii="Comic Sans MS" w:eastAsia="Times New Roman" w:hAnsi="Comic Sans MS" w:cs="Calibri"/>
          <w:sz w:val="24"/>
          <w:szCs w:val="24"/>
          <w:bdr w:val="none" w:sz="0" w:space="0" w:color="auto" w:frame="1"/>
          <w:lang w:eastAsia="en-GB"/>
        </w:rPr>
        <w:t xml:space="preserve">wareness, </w:t>
      </w:r>
      <w:r w:rsidR="000557B5">
        <w:rPr>
          <w:rFonts w:ascii="Comic Sans MS" w:eastAsia="Times New Roman" w:hAnsi="Comic Sans MS" w:cs="Calibri"/>
          <w:sz w:val="24"/>
          <w:szCs w:val="24"/>
          <w:bdr w:val="none" w:sz="0" w:space="0" w:color="auto" w:frame="1"/>
          <w:lang w:eastAsia="en-GB"/>
        </w:rPr>
        <w:t>M</w:t>
      </w:r>
      <w:r w:rsidR="0087196D">
        <w:rPr>
          <w:rFonts w:ascii="Comic Sans MS" w:eastAsia="Times New Roman" w:hAnsi="Comic Sans MS" w:cs="Calibri"/>
          <w:sz w:val="24"/>
          <w:szCs w:val="24"/>
          <w:bdr w:val="none" w:sz="0" w:space="0" w:color="auto" w:frame="1"/>
          <w:lang w:eastAsia="en-GB"/>
        </w:rPr>
        <w:t>ystery, and Value. It is also highly influenced by AMV, Somerset. Advice</w:t>
      </w:r>
      <w:r w:rsidR="0090591D">
        <w:rPr>
          <w:rFonts w:ascii="Comic Sans MS" w:eastAsia="Times New Roman" w:hAnsi="Comic Sans MS" w:cs="Calibri"/>
          <w:sz w:val="24"/>
          <w:szCs w:val="24"/>
          <w:bdr w:val="none" w:sz="0" w:space="0" w:color="auto" w:frame="1"/>
          <w:lang w:eastAsia="en-GB"/>
        </w:rPr>
        <w:t>,</w:t>
      </w:r>
      <w:r w:rsidR="0087196D">
        <w:rPr>
          <w:rFonts w:ascii="Comic Sans MS" w:eastAsia="Times New Roman" w:hAnsi="Comic Sans MS" w:cs="Calibri"/>
          <w:sz w:val="24"/>
          <w:szCs w:val="24"/>
          <w:bdr w:val="none" w:sz="0" w:space="0" w:color="auto" w:frame="1"/>
          <w:lang w:eastAsia="en-GB"/>
        </w:rPr>
        <w:t xml:space="preserve"> from The Standing Advisory Council on Religious Education for Bath and North East Somerset (BANES SACRE)</w:t>
      </w:r>
      <w:r w:rsidR="0090591D">
        <w:rPr>
          <w:rFonts w:ascii="Comic Sans MS" w:eastAsia="Times New Roman" w:hAnsi="Comic Sans MS" w:cs="Calibri"/>
          <w:sz w:val="24"/>
          <w:szCs w:val="24"/>
          <w:bdr w:val="none" w:sz="0" w:space="0" w:color="auto" w:frame="1"/>
          <w:lang w:eastAsia="en-GB"/>
        </w:rPr>
        <w:t>,</w:t>
      </w:r>
      <w:r w:rsidR="0087196D">
        <w:rPr>
          <w:rFonts w:ascii="Comic Sans MS" w:eastAsia="Times New Roman" w:hAnsi="Comic Sans MS" w:cs="Calibri"/>
          <w:sz w:val="24"/>
          <w:szCs w:val="24"/>
          <w:bdr w:val="none" w:sz="0" w:space="0" w:color="auto" w:frame="1"/>
          <w:lang w:eastAsia="en-GB"/>
        </w:rPr>
        <w:t xml:space="preserve"> has been sought in regards to the syllabus, resources, visits and visitors chosen by our school.</w:t>
      </w:r>
    </w:p>
    <w:p w14:paraId="124528D5" w14:textId="0A660431"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p>
    <w:p w14:paraId="023C38D7" w14:textId="485A1CCE"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 xml:space="preserve">At </w:t>
      </w:r>
      <w:r w:rsidR="0087196D">
        <w:rPr>
          <w:rFonts w:ascii="Comic Sans MS" w:eastAsia="Times New Roman" w:hAnsi="Comic Sans MS" w:cs="Calibri"/>
          <w:sz w:val="24"/>
          <w:szCs w:val="24"/>
          <w:bdr w:val="none" w:sz="0" w:space="0" w:color="auto" w:frame="1"/>
          <w:lang w:eastAsia="en-GB"/>
        </w:rPr>
        <w:t>Paulton Junior School</w:t>
      </w:r>
      <w:r w:rsidRPr="006F76DF">
        <w:rPr>
          <w:rFonts w:ascii="Comic Sans MS" w:eastAsia="Times New Roman" w:hAnsi="Comic Sans MS" w:cs="Calibri"/>
          <w:sz w:val="24"/>
          <w:szCs w:val="24"/>
          <w:bdr w:val="none" w:sz="0" w:space="0" w:color="auto" w:frame="1"/>
          <w:lang w:eastAsia="en-GB"/>
        </w:rPr>
        <w:t>, it has been agreed that</w:t>
      </w:r>
      <w:r w:rsidR="0090591D">
        <w:rPr>
          <w:rFonts w:ascii="Comic Sans MS" w:eastAsia="Times New Roman" w:hAnsi="Comic Sans MS" w:cs="Calibri"/>
          <w:sz w:val="24"/>
          <w:szCs w:val="24"/>
          <w:bdr w:val="none" w:sz="0" w:space="0" w:color="auto" w:frame="1"/>
          <w:lang w:eastAsia="en-GB"/>
        </w:rPr>
        <w:t>,</w:t>
      </w:r>
      <w:r w:rsidRPr="006F76DF">
        <w:rPr>
          <w:rFonts w:ascii="Comic Sans MS" w:eastAsia="Times New Roman" w:hAnsi="Comic Sans MS" w:cs="Calibri"/>
          <w:sz w:val="24"/>
          <w:szCs w:val="24"/>
          <w:bdr w:val="none" w:sz="0" w:space="0" w:color="auto" w:frame="1"/>
          <w:lang w:eastAsia="en-GB"/>
        </w:rPr>
        <w:t xml:space="preserve"> having taken into account the requirements and guidelines presented in the Agreed Syllabus, the following religions have been selected for study: </w:t>
      </w:r>
    </w:p>
    <w:p w14:paraId="5B5D5231" w14:textId="77777777"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Times New Roman"/>
          <w:sz w:val="24"/>
          <w:szCs w:val="24"/>
          <w:lang w:eastAsia="en-GB"/>
        </w:rPr>
        <w:t> </w:t>
      </w:r>
    </w:p>
    <w:p w14:paraId="26270396" w14:textId="119890DD" w:rsidR="006F76DF" w:rsidRPr="006F76DF" w:rsidRDefault="006F76DF" w:rsidP="006F76DF">
      <w:pPr>
        <w:numPr>
          <w:ilvl w:val="0"/>
          <w:numId w:val="1"/>
        </w:numPr>
        <w:shd w:val="clear" w:color="auto" w:fill="FFFFFF" w:themeFill="background1"/>
        <w:spacing w:after="0" w:line="240" w:lineRule="auto"/>
        <w:ind w:left="0"/>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Christianity</w:t>
      </w:r>
      <w:r w:rsidR="0087196D">
        <w:rPr>
          <w:rFonts w:ascii="Comic Sans MS" w:eastAsia="Times New Roman" w:hAnsi="Comic Sans MS" w:cs="Calibri"/>
          <w:sz w:val="24"/>
          <w:szCs w:val="24"/>
          <w:bdr w:val="none" w:sz="0" w:space="0" w:color="auto" w:frame="1"/>
          <w:lang w:eastAsia="en-GB"/>
        </w:rPr>
        <w:t xml:space="preserve"> (Year 4-6)</w:t>
      </w:r>
    </w:p>
    <w:p w14:paraId="41C15D8B" w14:textId="55EDD0E4" w:rsidR="006F76DF" w:rsidRPr="006F76DF" w:rsidRDefault="006F76DF" w:rsidP="006F76DF">
      <w:pPr>
        <w:numPr>
          <w:ilvl w:val="0"/>
          <w:numId w:val="1"/>
        </w:numPr>
        <w:shd w:val="clear" w:color="auto" w:fill="FFFFFF" w:themeFill="background1"/>
        <w:spacing w:after="0" w:line="240" w:lineRule="auto"/>
        <w:ind w:left="0"/>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Islam</w:t>
      </w:r>
      <w:r w:rsidR="0087196D">
        <w:rPr>
          <w:rFonts w:ascii="Comic Sans MS" w:eastAsia="Times New Roman" w:hAnsi="Comic Sans MS" w:cs="Calibri"/>
          <w:sz w:val="24"/>
          <w:szCs w:val="24"/>
          <w:bdr w:val="none" w:sz="0" w:space="0" w:color="auto" w:frame="1"/>
          <w:lang w:eastAsia="en-GB"/>
        </w:rPr>
        <w:t xml:space="preserve"> (Years 3 and 5)</w:t>
      </w:r>
    </w:p>
    <w:p w14:paraId="322E8559" w14:textId="53D5BFB5" w:rsidR="006F76DF" w:rsidRPr="006F76DF" w:rsidRDefault="006F76DF" w:rsidP="006F76DF">
      <w:pPr>
        <w:numPr>
          <w:ilvl w:val="0"/>
          <w:numId w:val="1"/>
        </w:numPr>
        <w:shd w:val="clear" w:color="auto" w:fill="FFFFFF" w:themeFill="background1"/>
        <w:spacing w:after="0" w:line="240" w:lineRule="auto"/>
        <w:ind w:left="0"/>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Judaism</w:t>
      </w:r>
      <w:r w:rsidR="0087196D">
        <w:rPr>
          <w:rFonts w:ascii="Comic Sans MS" w:eastAsia="Times New Roman" w:hAnsi="Comic Sans MS" w:cs="Calibri"/>
          <w:sz w:val="24"/>
          <w:szCs w:val="24"/>
          <w:bdr w:val="none" w:sz="0" w:space="0" w:color="auto" w:frame="1"/>
          <w:lang w:eastAsia="en-GB"/>
        </w:rPr>
        <w:t xml:space="preserve"> (Years 4 and 6)</w:t>
      </w:r>
    </w:p>
    <w:p w14:paraId="0B85ED19" w14:textId="6BA9949E" w:rsidR="0087196D" w:rsidRPr="0087196D" w:rsidRDefault="006F76DF" w:rsidP="0087196D">
      <w:pPr>
        <w:numPr>
          <w:ilvl w:val="0"/>
          <w:numId w:val="1"/>
        </w:numPr>
        <w:shd w:val="clear" w:color="auto" w:fill="FFFFFF" w:themeFill="background1"/>
        <w:spacing w:after="0" w:line="240" w:lineRule="auto"/>
        <w:ind w:left="0"/>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Hinduism</w:t>
      </w:r>
      <w:r w:rsidR="0087196D">
        <w:rPr>
          <w:rFonts w:ascii="Comic Sans MS" w:eastAsia="Times New Roman" w:hAnsi="Comic Sans MS" w:cs="Calibri"/>
          <w:sz w:val="24"/>
          <w:szCs w:val="24"/>
          <w:bdr w:val="none" w:sz="0" w:space="0" w:color="auto" w:frame="1"/>
          <w:lang w:eastAsia="en-GB"/>
        </w:rPr>
        <w:t xml:space="preserve"> (Years 3 and 5)</w:t>
      </w:r>
    </w:p>
    <w:p w14:paraId="33E5070C" w14:textId="23B00A72" w:rsidR="0087196D" w:rsidRPr="006F76DF" w:rsidRDefault="0087196D" w:rsidP="0087196D">
      <w:pPr>
        <w:numPr>
          <w:ilvl w:val="0"/>
          <w:numId w:val="1"/>
        </w:numPr>
        <w:shd w:val="clear" w:color="auto" w:fill="FFFFFF" w:themeFill="background1"/>
        <w:spacing w:after="0" w:line="240" w:lineRule="auto"/>
        <w:ind w:left="0"/>
        <w:jc w:val="both"/>
        <w:textAlignment w:val="top"/>
        <w:rPr>
          <w:rFonts w:ascii="Comic Sans MS" w:eastAsia="Times New Roman" w:hAnsi="Comic Sans MS" w:cs="Times New Roman"/>
          <w:sz w:val="24"/>
          <w:szCs w:val="24"/>
          <w:lang w:eastAsia="en-GB"/>
        </w:rPr>
      </w:pPr>
      <w:r>
        <w:rPr>
          <w:rFonts w:ascii="Comic Sans MS" w:eastAsia="Times New Roman" w:hAnsi="Comic Sans MS" w:cs="Calibri"/>
          <w:sz w:val="24"/>
          <w:szCs w:val="24"/>
          <w:bdr w:val="none" w:sz="0" w:space="0" w:color="auto" w:frame="1"/>
          <w:lang w:eastAsia="en-GB"/>
        </w:rPr>
        <w:t>Humanism (Years 4 and 6)</w:t>
      </w:r>
    </w:p>
    <w:p w14:paraId="4F0416F3" w14:textId="1964411E" w:rsidR="006F76DF" w:rsidRPr="006F76DF" w:rsidRDefault="006F76DF" w:rsidP="006F76DF">
      <w:pPr>
        <w:numPr>
          <w:ilvl w:val="0"/>
          <w:numId w:val="1"/>
        </w:numPr>
        <w:shd w:val="clear" w:color="auto" w:fill="FFFFFF" w:themeFill="background1"/>
        <w:spacing w:after="0" w:line="240" w:lineRule="auto"/>
        <w:ind w:left="0"/>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lastRenderedPageBreak/>
        <w:t>Buddhism</w:t>
      </w:r>
      <w:r w:rsidR="0087196D">
        <w:rPr>
          <w:rFonts w:ascii="Comic Sans MS" w:eastAsia="Times New Roman" w:hAnsi="Comic Sans MS" w:cs="Calibri"/>
          <w:sz w:val="24"/>
          <w:szCs w:val="24"/>
          <w:bdr w:val="none" w:sz="0" w:space="0" w:color="auto" w:frame="1"/>
          <w:lang w:eastAsia="en-GB"/>
        </w:rPr>
        <w:t xml:space="preserve"> (Year 6)</w:t>
      </w:r>
    </w:p>
    <w:p w14:paraId="1B8A0E90" w14:textId="7BE122F4" w:rsidR="00B12357" w:rsidRDefault="006F76DF" w:rsidP="00B12357">
      <w:pPr>
        <w:numPr>
          <w:ilvl w:val="0"/>
          <w:numId w:val="1"/>
        </w:numPr>
        <w:shd w:val="clear" w:color="auto" w:fill="FFFFFF" w:themeFill="background1"/>
        <w:spacing w:after="0" w:line="240" w:lineRule="auto"/>
        <w:ind w:left="0"/>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Sikhism</w:t>
      </w:r>
      <w:r w:rsidR="0087196D">
        <w:rPr>
          <w:rFonts w:ascii="Comic Sans MS" w:eastAsia="Times New Roman" w:hAnsi="Comic Sans MS" w:cs="Calibri"/>
          <w:sz w:val="24"/>
          <w:szCs w:val="24"/>
          <w:bdr w:val="none" w:sz="0" w:space="0" w:color="auto" w:frame="1"/>
          <w:lang w:eastAsia="en-GB"/>
        </w:rPr>
        <w:t xml:space="preserve"> (Year 4)</w:t>
      </w:r>
    </w:p>
    <w:p w14:paraId="3359ABB4" w14:textId="77777777" w:rsidR="0090591D" w:rsidRDefault="0090591D" w:rsidP="0090591D">
      <w:pPr>
        <w:shd w:val="clear" w:color="auto" w:fill="FFFFFF" w:themeFill="background1"/>
        <w:spacing w:after="0" w:line="240" w:lineRule="auto"/>
        <w:jc w:val="both"/>
        <w:textAlignment w:val="top"/>
        <w:rPr>
          <w:rFonts w:ascii="Comic Sans MS" w:eastAsia="Times New Roman" w:hAnsi="Comic Sans MS" w:cs="Calibri"/>
          <w:sz w:val="24"/>
          <w:szCs w:val="24"/>
          <w:bdr w:val="none" w:sz="0" w:space="0" w:color="auto" w:frame="1"/>
          <w:lang w:eastAsia="en-GB"/>
        </w:rPr>
      </w:pPr>
    </w:p>
    <w:p w14:paraId="0C930CA9" w14:textId="1DA935E4" w:rsidR="00B12357" w:rsidRPr="0090591D" w:rsidRDefault="0090591D" w:rsidP="00B12357">
      <w:pPr>
        <w:shd w:val="clear" w:color="auto" w:fill="FFFFFF" w:themeFill="background1"/>
        <w:spacing w:after="0" w:line="240" w:lineRule="auto"/>
        <w:jc w:val="both"/>
        <w:textAlignment w:val="top"/>
        <w:rPr>
          <w:rFonts w:ascii="Comic Sans MS" w:eastAsia="Times New Roman" w:hAnsi="Comic Sans MS" w:cs="Times New Roman"/>
          <w:i/>
          <w:iCs/>
          <w:sz w:val="24"/>
          <w:szCs w:val="24"/>
          <w:lang w:eastAsia="en-GB"/>
        </w:rPr>
      </w:pPr>
      <w:r>
        <w:rPr>
          <w:rFonts w:ascii="Comic Sans MS" w:eastAsia="Times New Roman" w:hAnsi="Comic Sans MS" w:cs="Calibri"/>
          <w:sz w:val="24"/>
          <w:szCs w:val="24"/>
          <w:bdr w:val="none" w:sz="0" w:space="0" w:color="auto" w:frame="1"/>
          <w:lang w:eastAsia="en-GB"/>
        </w:rPr>
        <w:t>T</w:t>
      </w:r>
      <w:r w:rsidR="00B12357">
        <w:rPr>
          <w:rFonts w:ascii="Comic Sans MS" w:eastAsia="Times New Roman" w:hAnsi="Comic Sans MS" w:cs="Calibri"/>
          <w:sz w:val="24"/>
          <w:szCs w:val="24"/>
          <w:bdr w:val="none" w:sz="0" w:space="0" w:color="auto" w:frame="1"/>
          <w:lang w:eastAsia="en-GB"/>
        </w:rPr>
        <w:t xml:space="preserve">hroughout these topics, we look in depth at four key themes: the history and meaning of the religion, the significance of God and deities, religious or non-religious practices and significant stories, text and books. It is expected that we will teach a minimum of 30 minutes each week. Throughout our teaching, we aim to focus on children being able to question their learning; understand and be exposed to the vocabulary used within religions; compare and make connections between religions and make cross-curricular links (for example, the impact of religion </w:t>
      </w:r>
      <w:r>
        <w:rPr>
          <w:rFonts w:ascii="Comic Sans MS" w:eastAsia="Times New Roman" w:hAnsi="Comic Sans MS" w:cs="Calibri"/>
          <w:sz w:val="24"/>
          <w:szCs w:val="24"/>
          <w:bdr w:val="none" w:sz="0" w:space="0" w:color="auto" w:frame="1"/>
          <w:lang w:eastAsia="en-GB"/>
        </w:rPr>
        <w:t>throughout</w:t>
      </w:r>
      <w:r w:rsidR="00B12357">
        <w:rPr>
          <w:rFonts w:ascii="Comic Sans MS" w:eastAsia="Times New Roman" w:hAnsi="Comic Sans MS" w:cs="Calibri"/>
          <w:sz w:val="24"/>
          <w:szCs w:val="24"/>
          <w:bdr w:val="none" w:sz="0" w:space="0" w:color="auto" w:frame="1"/>
          <w:lang w:eastAsia="en-GB"/>
        </w:rPr>
        <w:t xml:space="preserve"> History).</w:t>
      </w:r>
      <w:r w:rsidRPr="0090591D">
        <w:rPr>
          <w:rFonts w:ascii="Comic Sans MS" w:eastAsia="Times New Roman" w:hAnsi="Comic Sans MS" w:cs="Times New Roman"/>
          <w:i/>
          <w:iCs/>
          <w:sz w:val="24"/>
          <w:szCs w:val="24"/>
          <w:lang w:eastAsia="en-GB"/>
        </w:rPr>
        <w:t xml:space="preserve"> </w:t>
      </w:r>
      <w:r>
        <w:rPr>
          <w:rFonts w:ascii="Comic Sans MS" w:eastAsia="Times New Roman" w:hAnsi="Comic Sans MS" w:cs="Times New Roman"/>
          <w:i/>
          <w:iCs/>
          <w:sz w:val="24"/>
          <w:szCs w:val="24"/>
          <w:lang w:eastAsia="en-GB"/>
        </w:rPr>
        <w:t>Please note that all religions shall be revisited when appropriate throughout all four year groups, to allow for children to make comparisons and gain a deeper understanding.</w:t>
      </w:r>
    </w:p>
    <w:p w14:paraId="61BD0338" w14:textId="3E781F49" w:rsidR="0087196D" w:rsidRDefault="0087196D" w:rsidP="006F76DF">
      <w:pPr>
        <w:shd w:val="clear" w:color="auto" w:fill="FFFFFF" w:themeFill="background1"/>
        <w:spacing w:after="0" w:line="240" w:lineRule="auto"/>
        <w:jc w:val="both"/>
        <w:textAlignment w:val="top"/>
        <w:rPr>
          <w:rFonts w:ascii="Comic Sans MS" w:eastAsia="Times New Roman" w:hAnsi="Comic Sans MS" w:cs="Calibri"/>
          <w:sz w:val="24"/>
          <w:szCs w:val="24"/>
          <w:bdr w:val="none" w:sz="0" w:space="0" w:color="auto" w:frame="1"/>
          <w:lang w:eastAsia="en-GB"/>
        </w:rPr>
      </w:pPr>
    </w:p>
    <w:p w14:paraId="6B4EDE1B" w14:textId="09B92996"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 xml:space="preserve">There are no presumptions made as to the religious backgrounds and beliefs and values of the children and the staff.  We value the religious background of all members of the school community and hope that this will encourage individuals to share their own experiences with others freely.  All religions and their communities are treated with respect and sensitivity and we value the links, which are, and can be made between home, school, and a faith community.  We are extremely lucky that members of the local church, </w:t>
      </w:r>
      <w:r w:rsidR="00B12357">
        <w:rPr>
          <w:rFonts w:ascii="Comic Sans MS" w:eastAsia="Times New Roman" w:hAnsi="Comic Sans MS" w:cs="Calibri"/>
          <w:sz w:val="24"/>
          <w:szCs w:val="24"/>
          <w:bdr w:val="none" w:sz="0" w:space="0" w:color="auto" w:frame="1"/>
          <w:lang w:eastAsia="en-GB"/>
        </w:rPr>
        <w:t>Paulton Methodist Church</w:t>
      </w:r>
      <w:r w:rsidRPr="006F76DF">
        <w:rPr>
          <w:rFonts w:ascii="Comic Sans MS" w:eastAsia="Times New Roman" w:hAnsi="Comic Sans MS" w:cs="Calibri"/>
          <w:sz w:val="24"/>
          <w:szCs w:val="24"/>
          <w:bdr w:val="none" w:sz="0" w:space="0" w:color="auto" w:frame="1"/>
          <w:lang w:eastAsia="en-GB"/>
        </w:rPr>
        <w:t>, regularly visit our school to carry out assemblies.</w:t>
      </w:r>
    </w:p>
    <w:p w14:paraId="4BABB54F" w14:textId="6B58FC74"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We acknowledge that each religion studied can contribute to the education of all our pupils.  We promote teaching in Religious Education that stresses open enquiry and first-hand experiences</w:t>
      </w:r>
      <w:r w:rsidR="0090591D">
        <w:rPr>
          <w:rFonts w:ascii="Comic Sans MS" w:eastAsia="Times New Roman" w:hAnsi="Comic Sans MS" w:cs="Calibri"/>
          <w:sz w:val="24"/>
          <w:szCs w:val="24"/>
          <w:bdr w:val="none" w:sz="0" w:space="0" w:color="auto" w:frame="1"/>
          <w:lang w:eastAsia="en-GB"/>
        </w:rPr>
        <w:t xml:space="preserve"> within all religions</w:t>
      </w:r>
      <w:r w:rsidRPr="006F76DF">
        <w:rPr>
          <w:rFonts w:ascii="Comic Sans MS" w:eastAsia="Times New Roman" w:hAnsi="Comic Sans MS" w:cs="Calibri"/>
          <w:sz w:val="24"/>
          <w:szCs w:val="24"/>
          <w:bdr w:val="none" w:sz="0" w:space="0" w:color="auto" w:frame="1"/>
          <w:lang w:eastAsia="en-GB"/>
        </w:rPr>
        <w:t xml:space="preserve"> wherever possible for both staff and children. </w:t>
      </w:r>
    </w:p>
    <w:p w14:paraId="633B2083" w14:textId="1D4D6996" w:rsidR="0087196D" w:rsidRPr="006F76DF" w:rsidRDefault="0087196D"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p>
    <w:p w14:paraId="55699B4A" w14:textId="7409F585"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u w:val="single"/>
          <w:bdr w:val="none" w:sz="0" w:space="0" w:color="auto" w:frame="1"/>
          <w:lang w:eastAsia="en-GB"/>
        </w:rPr>
        <w:t>I</w:t>
      </w:r>
      <w:r w:rsidR="0090591D">
        <w:rPr>
          <w:rFonts w:ascii="Comic Sans MS" w:eastAsia="Times New Roman" w:hAnsi="Comic Sans MS" w:cs="Calibri"/>
          <w:sz w:val="24"/>
          <w:szCs w:val="24"/>
          <w:u w:val="single"/>
          <w:bdr w:val="none" w:sz="0" w:space="0" w:color="auto" w:frame="1"/>
          <w:lang w:eastAsia="en-GB"/>
        </w:rPr>
        <w:t>mpact</w:t>
      </w:r>
    </w:p>
    <w:p w14:paraId="4F774078" w14:textId="6812C0EC" w:rsidR="006F76DF" w:rsidRPr="006F76DF" w:rsidRDefault="006F76DF" w:rsidP="006F76DF">
      <w:pPr>
        <w:shd w:val="clear" w:color="auto" w:fill="FFFFFF" w:themeFill="background1"/>
        <w:spacing w:after="0" w:line="240" w:lineRule="auto"/>
        <w:jc w:val="both"/>
        <w:textAlignment w:val="top"/>
        <w:rPr>
          <w:rFonts w:ascii="Comic Sans MS" w:eastAsia="Times New Roman" w:hAnsi="Comic Sans MS" w:cs="Times New Roman"/>
          <w:sz w:val="24"/>
          <w:szCs w:val="24"/>
          <w:lang w:eastAsia="en-GB"/>
        </w:rPr>
      </w:pPr>
      <w:r w:rsidRPr="006F76DF">
        <w:rPr>
          <w:rFonts w:ascii="Comic Sans MS" w:eastAsia="Times New Roman" w:hAnsi="Comic Sans MS" w:cs="Calibri"/>
          <w:sz w:val="24"/>
          <w:szCs w:val="24"/>
          <w:bdr w:val="none" w:sz="0" w:space="0" w:color="auto" w:frame="1"/>
          <w:lang w:eastAsia="en-GB"/>
        </w:rPr>
        <w:t xml:space="preserve">The children </w:t>
      </w:r>
      <w:r w:rsidR="00B12357">
        <w:rPr>
          <w:rFonts w:ascii="Comic Sans MS" w:eastAsia="Times New Roman" w:hAnsi="Comic Sans MS" w:cs="Calibri"/>
          <w:sz w:val="24"/>
          <w:szCs w:val="24"/>
          <w:bdr w:val="none" w:sz="0" w:space="0" w:color="auto" w:frame="1"/>
          <w:lang w:eastAsia="en-GB"/>
        </w:rPr>
        <w:t>Paulton Junior School</w:t>
      </w:r>
      <w:r w:rsidRPr="006F76DF">
        <w:rPr>
          <w:rFonts w:ascii="Comic Sans MS" w:eastAsia="Times New Roman" w:hAnsi="Comic Sans MS" w:cs="Calibri"/>
          <w:sz w:val="24"/>
          <w:szCs w:val="24"/>
          <w:bdr w:val="none" w:sz="0" w:space="0" w:color="auto" w:frame="1"/>
          <w:lang w:eastAsia="en-GB"/>
        </w:rPr>
        <w:t xml:space="preserve"> enjoy learning about other religions and why people choose, or choose not to follow a religion. Through their R.E. learning, the children are able to make links between their own lives and those of others in their community and in the wider world, developing an understanding of other people’s cultures and ways of life. As such, R.E. is invaluable in an ever changing </w:t>
      </w:r>
      <w:r w:rsidR="00B12357">
        <w:rPr>
          <w:rFonts w:ascii="Comic Sans MS" w:eastAsia="Times New Roman" w:hAnsi="Comic Sans MS" w:cs="Calibri"/>
          <w:sz w:val="24"/>
          <w:szCs w:val="24"/>
          <w:bdr w:val="none" w:sz="0" w:space="0" w:color="auto" w:frame="1"/>
          <w:lang w:eastAsia="en-GB"/>
        </w:rPr>
        <w:t>and diverse world.</w:t>
      </w:r>
    </w:p>
    <w:p w14:paraId="2CF12C96" w14:textId="5838BB9A" w:rsidR="00FF3A82" w:rsidRPr="006F76DF" w:rsidRDefault="00FF3A82" w:rsidP="006F76DF">
      <w:pPr>
        <w:shd w:val="clear" w:color="auto" w:fill="FFFFFF" w:themeFill="background1"/>
      </w:pPr>
    </w:p>
    <w:p w14:paraId="1381E88D" w14:textId="77777777" w:rsidR="006F76DF" w:rsidRPr="006F76DF" w:rsidRDefault="006F76DF" w:rsidP="006F76DF">
      <w:pPr>
        <w:shd w:val="clear" w:color="auto" w:fill="FFFFFF" w:themeFill="background1"/>
      </w:pPr>
    </w:p>
    <w:sectPr w:rsidR="006F76DF" w:rsidRPr="006F7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0770A"/>
    <w:multiLevelType w:val="multilevel"/>
    <w:tmpl w:val="3F50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0C1209"/>
    <w:multiLevelType w:val="multilevel"/>
    <w:tmpl w:val="1C3E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6DF"/>
    <w:rsid w:val="000557B5"/>
    <w:rsid w:val="003A3D8F"/>
    <w:rsid w:val="006F76DF"/>
    <w:rsid w:val="0087196D"/>
    <w:rsid w:val="0090591D"/>
    <w:rsid w:val="00A10C3F"/>
    <w:rsid w:val="00B12357"/>
    <w:rsid w:val="00FF3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5441F"/>
  <w15:chartTrackingRefBased/>
  <w15:docId w15:val="{F78FA4F2-9B08-4C27-A9A9-81C878859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76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9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Horler</dc:creator>
  <cp:keywords/>
  <dc:description/>
  <cp:lastModifiedBy>Jo Chapman</cp:lastModifiedBy>
  <cp:revision>3</cp:revision>
  <dcterms:created xsi:type="dcterms:W3CDTF">2020-03-16T08:23:00Z</dcterms:created>
  <dcterms:modified xsi:type="dcterms:W3CDTF">2023-02-08T11:08:00Z</dcterms:modified>
</cp:coreProperties>
</file>